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15" w:rsidRPr="00203A8B" w:rsidRDefault="001106CB" w:rsidP="001106CB">
      <w:pPr>
        <w:jc w:val="center"/>
        <w:rPr>
          <w:rFonts w:cs="Times New Roman"/>
          <w:sz w:val="24"/>
          <w:szCs w:val="24"/>
          <w:lang w:val="sr-Cyrl-CS"/>
        </w:rPr>
      </w:pPr>
      <w:r w:rsidRPr="00203A8B">
        <w:rPr>
          <w:rFonts w:cs="Times New Roman"/>
          <w:sz w:val="24"/>
          <w:szCs w:val="24"/>
          <w:lang w:val="sr-Cyrl-CS"/>
        </w:rPr>
        <w:t>ПОСМАТРАЧИ НАЦИОНАЛНОГ МЕХАНИЗМА ЗА ПРЕВЕНЦИЈУ ТОРТУРЕ</w:t>
      </w:r>
    </w:p>
    <w:p w:rsidR="001106CB" w:rsidRPr="00203A8B" w:rsidRDefault="001106CB" w:rsidP="001106CB">
      <w:pPr>
        <w:jc w:val="center"/>
        <w:rPr>
          <w:rFonts w:cs="Times New Roman"/>
          <w:sz w:val="24"/>
          <w:szCs w:val="24"/>
          <w:lang w:val="sr-Cyrl-CS"/>
        </w:rPr>
      </w:pPr>
      <w:r w:rsidRPr="00203A8B">
        <w:rPr>
          <w:rFonts w:cs="Times New Roman"/>
          <w:sz w:val="24"/>
          <w:szCs w:val="24"/>
          <w:lang w:val="sr-Cyrl-CS"/>
        </w:rPr>
        <w:t>Посматрачке посете Националном механизму за превенцију тортуре Србије</w:t>
      </w:r>
    </w:p>
    <w:p w:rsidR="001106CB" w:rsidRPr="00203A8B" w:rsidRDefault="001106CB" w:rsidP="001106CB">
      <w:pPr>
        <w:jc w:val="center"/>
        <w:rPr>
          <w:rFonts w:cs="Times New Roman"/>
          <w:sz w:val="24"/>
          <w:szCs w:val="24"/>
          <w:lang w:val="sr-Cyrl-CS"/>
        </w:rPr>
      </w:pPr>
      <w:r w:rsidRPr="00203A8B">
        <w:rPr>
          <w:rFonts w:cs="Times New Roman"/>
          <w:sz w:val="24"/>
          <w:szCs w:val="24"/>
          <w:lang w:val="sr-Cyrl-CS"/>
        </w:rPr>
        <w:t>19. и 20. јун 2017</w:t>
      </w:r>
      <w:r w:rsidR="00F76533" w:rsidRPr="00203A8B">
        <w:rPr>
          <w:rFonts w:cs="Times New Roman"/>
          <w:sz w:val="24"/>
          <w:szCs w:val="24"/>
          <w:lang w:val="sr-Cyrl-CS"/>
        </w:rPr>
        <w:t>. године</w:t>
      </w:r>
      <w:r w:rsidRPr="00203A8B">
        <w:rPr>
          <w:rFonts w:cs="Times New Roman"/>
          <w:sz w:val="24"/>
          <w:szCs w:val="24"/>
          <w:lang w:val="sr-Cyrl-CS"/>
        </w:rPr>
        <w:t xml:space="preserve"> и 18. и 22. јун 2018</w:t>
      </w:r>
      <w:r w:rsidR="00F76533" w:rsidRPr="00203A8B">
        <w:rPr>
          <w:rFonts w:cs="Times New Roman"/>
          <w:sz w:val="24"/>
          <w:szCs w:val="24"/>
          <w:lang w:val="sr-Cyrl-CS"/>
        </w:rPr>
        <w:t>. године</w:t>
      </w:r>
    </w:p>
    <w:p w:rsidR="001106CB" w:rsidRPr="00203A8B" w:rsidRDefault="001106CB" w:rsidP="001106CB">
      <w:pPr>
        <w:jc w:val="center"/>
        <w:rPr>
          <w:rFonts w:cs="Times New Roman"/>
          <w:sz w:val="24"/>
          <w:szCs w:val="24"/>
          <w:lang w:val="sr-Cyrl-CS"/>
        </w:rPr>
      </w:pPr>
    </w:p>
    <w:p w:rsidR="001106CB" w:rsidRPr="00203A8B" w:rsidRDefault="001106CB" w:rsidP="001106CB">
      <w:pPr>
        <w:jc w:val="center"/>
        <w:rPr>
          <w:rFonts w:cs="Times New Roman"/>
          <w:sz w:val="24"/>
          <w:szCs w:val="24"/>
          <w:lang w:val="sr-Cyrl-CS"/>
        </w:rPr>
      </w:pPr>
    </w:p>
    <w:p w:rsidR="001106CB" w:rsidRPr="00203A8B" w:rsidRDefault="001106CB" w:rsidP="001106CB">
      <w:pPr>
        <w:jc w:val="center"/>
        <w:rPr>
          <w:rFonts w:cs="Times New Roman"/>
          <w:sz w:val="24"/>
          <w:szCs w:val="24"/>
          <w:lang w:val="sr-Cyrl-CS"/>
        </w:rPr>
      </w:pPr>
    </w:p>
    <w:p w:rsidR="001106CB" w:rsidRPr="00203A8B" w:rsidRDefault="001106CB" w:rsidP="001106CB">
      <w:pPr>
        <w:jc w:val="center"/>
        <w:rPr>
          <w:rFonts w:cs="Times New Roman"/>
          <w:sz w:val="24"/>
          <w:szCs w:val="24"/>
          <w:lang w:val="sr-Cyrl-CS"/>
        </w:rPr>
      </w:pPr>
    </w:p>
    <w:p w:rsidR="001106CB" w:rsidRPr="00203A8B" w:rsidRDefault="001106CB" w:rsidP="001106CB">
      <w:pPr>
        <w:jc w:val="center"/>
        <w:rPr>
          <w:rFonts w:cs="Times New Roman"/>
          <w:sz w:val="24"/>
          <w:szCs w:val="24"/>
          <w:lang w:val="sr-Cyrl-CS"/>
        </w:rPr>
      </w:pPr>
    </w:p>
    <w:p w:rsidR="001106CB" w:rsidRPr="00203A8B" w:rsidRDefault="001106CB" w:rsidP="001106CB">
      <w:pPr>
        <w:jc w:val="center"/>
        <w:rPr>
          <w:rFonts w:cs="Times New Roman"/>
          <w:sz w:val="24"/>
          <w:szCs w:val="24"/>
          <w:lang w:val="sr-Cyrl-CS"/>
        </w:rPr>
      </w:pPr>
    </w:p>
    <w:p w:rsidR="001106CB" w:rsidRPr="00203A8B" w:rsidRDefault="001106CB" w:rsidP="001106CB">
      <w:pPr>
        <w:jc w:val="center"/>
        <w:rPr>
          <w:rFonts w:cs="Times New Roman"/>
          <w:sz w:val="24"/>
          <w:szCs w:val="24"/>
          <w:lang w:val="sr-Cyrl-CS"/>
        </w:rPr>
      </w:pPr>
    </w:p>
    <w:p w:rsidR="001106CB" w:rsidRPr="00203A8B" w:rsidRDefault="001106CB" w:rsidP="001106CB">
      <w:pPr>
        <w:jc w:val="right"/>
        <w:rPr>
          <w:rFonts w:cs="Times New Roman"/>
          <w:sz w:val="24"/>
          <w:szCs w:val="24"/>
          <w:lang w:val="sr-Cyrl-CS"/>
        </w:rPr>
      </w:pPr>
      <w:r w:rsidRPr="00203A8B">
        <w:rPr>
          <w:rFonts w:cs="Times New Roman"/>
          <w:sz w:val="24"/>
          <w:szCs w:val="24"/>
          <w:lang w:val="sr-Cyrl-CS"/>
        </w:rPr>
        <w:t>18. мај, 2019.</w:t>
      </w:r>
    </w:p>
    <w:p w:rsidR="001106CB" w:rsidRPr="00203A8B" w:rsidRDefault="001106CB" w:rsidP="001106CB">
      <w:pPr>
        <w:rPr>
          <w:rFonts w:cs="Times New Roman"/>
          <w:sz w:val="24"/>
          <w:szCs w:val="24"/>
          <w:lang w:val="sr-Cyrl-CS"/>
        </w:rPr>
      </w:pPr>
    </w:p>
    <w:p w:rsidR="001106CB" w:rsidRPr="00203A8B" w:rsidRDefault="001106CB" w:rsidP="001106CB">
      <w:pPr>
        <w:rPr>
          <w:rFonts w:cs="Times New Roman"/>
          <w:sz w:val="24"/>
          <w:szCs w:val="24"/>
          <w:lang w:val="sr-Cyrl-CS"/>
        </w:rPr>
      </w:pPr>
    </w:p>
    <w:p w:rsidR="001106CB" w:rsidRPr="00203A8B" w:rsidRDefault="001106CB" w:rsidP="001106CB">
      <w:pPr>
        <w:rPr>
          <w:rFonts w:cs="Times New Roman"/>
          <w:sz w:val="24"/>
          <w:szCs w:val="24"/>
          <w:lang w:val="sr-Cyrl-CS"/>
        </w:rPr>
      </w:pPr>
      <w:r w:rsidRPr="00203A8B">
        <w:rPr>
          <w:rFonts w:cs="Times New Roman"/>
          <w:sz w:val="24"/>
          <w:szCs w:val="24"/>
          <w:lang w:val="sr-Cyrl-CS"/>
        </w:rPr>
        <w:t xml:space="preserve">Регистрована канцеларија Посматрача </w:t>
      </w:r>
      <w:r w:rsidR="00F76533" w:rsidRPr="00203A8B">
        <w:rPr>
          <w:rFonts w:cs="Times New Roman"/>
          <w:sz w:val="24"/>
          <w:szCs w:val="24"/>
          <w:lang w:val="sr-Cyrl-CS"/>
        </w:rPr>
        <w:t>НПМ-а</w:t>
      </w:r>
    </w:p>
    <w:p w:rsidR="001106CB" w:rsidRPr="00203A8B" w:rsidRDefault="001106CB" w:rsidP="001106CB">
      <w:pPr>
        <w:rPr>
          <w:rFonts w:cs="Times New Roman"/>
          <w:sz w:val="24"/>
          <w:szCs w:val="24"/>
          <w:lang w:val="sr-Cyrl-CS"/>
        </w:rPr>
      </w:pPr>
      <w:r w:rsidRPr="00203A8B">
        <w:rPr>
          <w:rFonts w:cs="Times New Roman"/>
          <w:sz w:val="24"/>
          <w:szCs w:val="24"/>
          <w:lang w:val="sr-Cyrl-CS"/>
        </w:rPr>
        <w:t>rue de la Moselle 4.</w:t>
      </w:r>
    </w:p>
    <w:p w:rsidR="001106CB" w:rsidRPr="00203A8B" w:rsidRDefault="001106CB" w:rsidP="001106CB">
      <w:pPr>
        <w:rPr>
          <w:rFonts w:cs="Times New Roman"/>
          <w:sz w:val="24"/>
          <w:szCs w:val="24"/>
          <w:lang w:val="sr-Cyrl-CS"/>
        </w:rPr>
      </w:pPr>
      <w:r w:rsidRPr="00203A8B">
        <w:rPr>
          <w:rFonts w:cs="Times New Roman"/>
          <w:sz w:val="24"/>
          <w:szCs w:val="24"/>
          <w:lang w:val="sr-Cyrl-CS"/>
        </w:rPr>
        <w:t>38100</w:t>
      </w:r>
      <w:r w:rsidR="00F76533" w:rsidRPr="00203A8B">
        <w:rPr>
          <w:rFonts w:cs="Times New Roman"/>
          <w:sz w:val="24"/>
          <w:szCs w:val="24"/>
          <w:lang w:val="sr-Cyrl-CS"/>
        </w:rPr>
        <w:t xml:space="preserve"> </w:t>
      </w:r>
      <w:r w:rsidRPr="00203A8B">
        <w:rPr>
          <w:rFonts w:cs="Times New Roman"/>
          <w:sz w:val="24"/>
          <w:szCs w:val="24"/>
          <w:lang w:val="sr-Cyrl-CS"/>
        </w:rPr>
        <w:t xml:space="preserve">Гренобл </w:t>
      </w:r>
    </w:p>
    <w:p w:rsidR="001106CB" w:rsidRPr="00203A8B" w:rsidRDefault="001106CB" w:rsidP="001106CB">
      <w:pPr>
        <w:rPr>
          <w:rFonts w:cs="Times New Roman"/>
          <w:sz w:val="24"/>
          <w:szCs w:val="24"/>
          <w:lang w:val="sr-Cyrl-CS"/>
        </w:rPr>
      </w:pPr>
      <w:r w:rsidRPr="00203A8B">
        <w:rPr>
          <w:rFonts w:cs="Times New Roman"/>
          <w:sz w:val="24"/>
          <w:szCs w:val="24"/>
          <w:lang w:val="sr-Cyrl-CS"/>
        </w:rPr>
        <w:t>Француска</w:t>
      </w:r>
    </w:p>
    <w:p w:rsidR="001106CB" w:rsidRPr="00203A8B" w:rsidRDefault="001106CB" w:rsidP="001106CB">
      <w:pPr>
        <w:rPr>
          <w:rFonts w:cs="Times New Roman"/>
          <w:sz w:val="24"/>
          <w:szCs w:val="24"/>
          <w:lang w:val="sr-Cyrl-CS"/>
        </w:rPr>
      </w:pPr>
    </w:p>
    <w:p w:rsidR="001106CB" w:rsidRPr="00203A8B" w:rsidRDefault="001106CB" w:rsidP="001106CB">
      <w:pPr>
        <w:rPr>
          <w:rFonts w:cs="Times New Roman"/>
          <w:sz w:val="24"/>
          <w:szCs w:val="24"/>
          <w:lang w:val="sr-Cyrl-CS"/>
        </w:rPr>
      </w:pPr>
    </w:p>
    <w:p w:rsidR="001106CB" w:rsidRPr="00203A8B" w:rsidRDefault="001106CB" w:rsidP="001106CB">
      <w:pPr>
        <w:rPr>
          <w:rFonts w:cs="Times New Roman"/>
          <w:sz w:val="24"/>
          <w:szCs w:val="24"/>
          <w:lang w:val="sr-Cyrl-CS"/>
        </w:rPr>
      </w:pPr>
    </w:p>
    <w:p w:rsidR="00B67749" w:rsidRPr="00203A8B" w:rsidRDefault="00B67749" w:rsidP="001106CB">
      <w:pPr>
        <w:rPr>
          <w:rFonts w:cs="Times New Roman"/>
          <w:sz w:val="24"/>
          <w:szCs w:val="24"/>
          <w:lang w:val="sr-Cyrl-CS"/>
        </w:rPr>
      </w:pPr>
    </w:p>
    <w:p w:rsidR="00B67749" w:rsidRPr="00203A8B" w:rsidRDefault="00B67749" w:rsidP="001106CB">
      <w:pPr>
        <w:rPr>
          <w:rFonts w:cs="Times New Roman"/>
          <w:sz w:val="24"/>
          <w:szCs w:val="24"/>
          <w:lang w:val="sr-Cyrl-CS"/>
        </w:rPr>
      </w:pPr>
    </w:p>
    <w:p w:rsidR="00B67749" w:rsidRPr="00203A8B" w:rsidRDefault="00B67749" w:rsidP="001106CB">
      <w:pPr>
        <w:rPr>
          <w:rFonts w:cs="Times New Roman"/>
          <w:sz w:val="24"/>
          <w:szCs w:val="24"/>
          <w:lang w:val="sr-Cyrl-CS"/>
        </w:rPr>
      </w:pPr>
    </w:p>
    <w:p w:rsidR="00B67749" w:rsidRPr="00203A8B" w:rsidRDefault="00B67749" w:rsidP="001106CB">
      <w:pPr>
        <w:rPr>
          <w:rFonts w:cs="Times New Roman"/>
          <w:sz w:val="24"/>
          <w:szCs w:val="24"/>
          <w:lang w:val="sr-Cyrl-CS"/>
        </w:rPr>
      </w:pPr>
    </w:p>
    <w:p w:rsidR="00B67749" w:rsidRPr="00203A8B" w:rsidRDefault="00B67749" w:rsidP="001106CB">
      <w:pPr>
        <w:rPr>
          <w:rFonts w:cs="Times New Roman"/>
          <w:sz w:val="24"/>
          <w:szCs w:val="24"/>
          <w:lang w:val="sr-Cyrl-CS"/>
        </w:rPr>
      </w:pPr>
    </w:p>
    <w:p w:rsidR="001106CB" w:rsidRPr="00203A8B" w:rsidRDefault="001106CB" w:rsidP="001106CB">
      <w:pPr>
        <w:rPr>
          <w:rFonts w:cs="Times New Roman"/>
          <w:sz w:val="24"/>
          <w:szCs w:val="24"/>
          <w:lang w:val="sr-Cyrl-CS"/>
        </w:rPr>
      </w:pPr>
    </w:p>
    <w:p w:rsidR="001106CB" w:rsidRPr="00203A8B" w:rsidRDefault="001106CB" w:rsidP="001106CB">
      <w:pPr>
        <w:rPr>
          <w:rFonts w:cs="Times New Roman"/>
          <w:sz w:val="24"/>
          <w:szCs w:val="24"/>
          <w:lang w:val="sr-Cyrl-CS"/>
        </w:rPr>
      </w:pPr>
    </w:p>
    <w:p w:rsidR="001106CB" w:rsidRPr="00203A8B" w:rsidRDefault="001106CB" w:rsidP="001106CB">
      <w:pPr>
        <w:rPr>
          <w:rFonts w:cs="Times New Roman"/>
          <w:sz w:val="24"/>
          <w:szCs w:val="24"/>
          <w:lang w:val="sr-Cyrl-CS"/>
        </w:rPr>
      </w:pPr>
      <w:r w:rsidRPr="00203A8B">
        <w:rPr>
          <w:rFonts w:cs="Times New Roman"/>
          <w:b/>
          <w:sz w:val="24"/>
          <w:szCs w:val="24"/>
          <w:lang w:val="sr-Cyrl-CS"/>
        </w:rPr>
        <w:lastRenderedPageBreak/>
        <w:t>РЕЗИМЕ</w:t>
      </w:r>
      <w:r w:rsidRPr="00203A8B">
        <w:rPr>
          <w:rFonts w:cs="Times New Roman"/>
          <w:sz w:val="24"/>
          <w:szCs w:val="24"/>
          <w:lang w:val="sr-Cyrl-CS"/>
        </w:rPr>
        <w:t>:</w:t>
      </w:r>
    </w:p>
    <w:p w:rsidR="001106CB" w:rsidRPr="00203A8B" w:rsidRDefault="001106CB" w:rsidP="001106CB">
      <w:pPr>
        <w:rPr>
          <w:rFonts w:cs="Times New Roman"/>
          <w:sz w:val="24"/>
          <w:szCs w:val="24"/>
          <w:lang w:val="sr-Cyrl-CS"/>
        </w:rPr>
      </w:pPr>
      <w:r w:rsidRPr="00203A8B">
        <w:rPr>
          <w:rFonts w:cs="Times New Roman"/>
          <w:sz w:val="24"/>
          <w:szCs w:val="24"/>
          <w:lang w:val="sr-Cyrl-CS"/>
        </w:rPr>
        <w:t>УВОД:</w:t>
      </w:r>
    </w:p>
    <w:p w:rsidR="001106CB" w:rsidRPr="00203A8B" w:rsidRDefault="00D32DD8" w:rsidP="00D32DD8">
      <w:pPr>
        <w:pStyle w:val="ListParagraph"/>
        <w:numPr>
          <w:ilvl w:val="0"/>
          <w:numId w:val="1"/>
        </w:numPr>
        <w:jc w:val="both"/>
        <w:rPr>
          <w:rFonts w:cs="Times New Roman"/>
          <w:sz w:val="24"/>
          <w:szCs w:val="24"/>
          <w:lang w:val="sr-Cyrl-CS"/>
        </w:rPr>
      </w:pPr>
      <w:r w:rsidRPr="00203A8B">
        <w:rPr>
          <w:rFonts w:cs="Times New Roman"/>
          <w:sz w:val="24"/>
          <w:szCs w:val="24"/>
          <w:lang w:val="sr-Cyrl-CS"/>
        </w:rPr>
        <w:t>Посматрачи Националних механизама за превенцију тортуре</w:t>
      </w:r>
      <w:r w:rsidR="00035597" w:rsidRPr="00203A8B">
        <w:rPr>
          <w:rFonts w:cs="Times New Roman"/>
          <w:sz w:val="24"/>
          <w:szCs w:val="24"/>
          <w:lang w:val="sr-Cyrl-CS"/>
        </w:rPr>
        <w:t xml:space="preserve"> </w:t>
      </w:r>
      <w:r w:rsidR="00035597" w:rsidRPr="00203A8B">
        <w:rPr>
          <w:rFonts w:cs="Times New Roman"/>
          <w:i/>
          <w:sz w:val="24"/>
          <w:szCs w:val="24"/>
          <w:lang w:val="sr-Cyrl-CS"/>
        </w:rPr>
        <w:t>(NPM Obs)</w:t>
      </w:r>
      <w:r w:rsidR="00035597" w:rsidRPr="00203A8B">
        <w:rPr>
          <w:rFonts w:cs="Times New Roman"/>
          <w:sz w:val="24"/>
          <w:szCs w:val="24"/>
          <w:lang w:val="sr-Cyrl-CS"/>
        </w:rPr>
        <w:t xml:space="preserve"> </w:t>
      </w:r>
      <w:r w:rsidR="008B564F" w:rsidRPr="00203A8B">
        <w:rPr>
          <w:rFonts w:cs="Times New Roman"/>
          <w:sz w:val="24"/>
          <w:szCs w:val="24"/>
          <w:lang w:val="sr-Cyrl-CS"/>
        </w:rPr>
        <w:t>јесу</w:t>
      </w:r>
      <w:r w:rsidR="00035597" w:rsidRPr="00203A8B">
        <w:rPr>
          <w:rFonts w:cs="Times New Roman"/>
          <w:sz w:val="24"/>
          <w:szCs w:val="24"/>
          <w:lang w:val="sr-Cyrl-CS"/>
        </w:rPr>
        <w:t xml:space="preserve"> међу</w:t>
      </w:r>
      <w:r w:rsidR="00185D0B" w:rsidRPr="00203A8B">
        <w:rPr>
          <w:rFonts w:cs="Times New Roman"/>
          <w:sz w:val="24"/>
          <w:szCs w:val="24"/>
          <w:lang w:val="sr-Cyrl-CS"/>
        </w:rPr>
        <w:t>н</w:t>
      </w:r>
      <w:r w:rsidR="008B564F" w:rsidRPr="00203A8B">
        <w:rPr>
          <w:rFonts w:cs="Times New Roman"/>
          <w:sz w:val="24"/>
          <w:szCs w:val="24"/>
          <w:lang w:val="sr-Cyrl-CS"/>
        </w:rPr>
        <w:t>ародна непрофитна организација</w:t>
      </w:r>
      <w:r w:rsidR="00035597" w:rsidRPr="00203A8B">
        <w:rPr>
          <w:rFonts w:cs="Times New Roman"/>
          <w:sz w:val="24"/>
          <w:szCs w:val="24"/>
          <w:lang w:val="sr-Cyrl-CS"/>
        </w:rPr>
        <w:t xml:space="preserve"> која је према француском закону</w:t>
      </w:r>
      <w:r w:rsidR="00F76533" w:rsidRPr="00203A8B">
        <w:rPr>
          <w:rFonts w:cs="Times New Roman"/>
          <w:sz w:val="24"/>
          <w:szCs w:val="24"/>
          <w:lang w:val="sr-Cyrl-CS"/>
        </w:rPr>
        <w:t xml:space="preserve"> </w:t>
      </w:r>
      <w:r w:rsidR="00035597" w:rsidRPr="00203A8B">
        <w:rPr>
          <w:rFonts w:cs="Times New Roman"/>
          <w:sz w:val="24"/>
          <w:szCs w:val="24"/>
          <w:lang w:val="sr-Cyrl-CS"/>
        </w:rPr>
        <w:t>регистрована као Удружење. То је нова надзорна иницијатива која нуди Националним механизмима за превенцију тортуре (НПМ) прилику за независно посматрање и анализу својих капацитета за успешно испуњење глобалног задатка који им је додељен према</w:t>
      </w:r>
      <w:r w:rsidR="00185D0B" w:rsidRPr="00203A8B">
        <w:rPr>
          <w:rFonts w:cs="Times New Roman"/>
          <w:sz w:val="24"/>
          <w:szCs w:val="24"/>
          <w:lang w:val="sr-Cyrl-CS"/>
        </w:rPr>
        <w:t xml:space="preserve"> Опционом протоколу уз Конвенцију против  тортуре и других  сурових, нељудских и понижавајућих казни и поступака (OPCAT) (</w:t>
      </w:r>
      <w:r w:rsidR="00F76533" w:rsidRPr="00203A8B">
        <w:rPr>
          <w:rFonts w:cs="Times New Roman"/>
          <w:sz w:val="24"/>
          <w:szCs w:val="24"/>
          <w:lang w:val="sr-Cyrl-CS"/>
        </w:rPr>
        <w:t>делови</w:t>
      </w:r>
      <w:r w:rsidR="00185D0B" w:rsidRPr="00203A8B">
        <w:rPr>
          <w:rFonts w:cs="Times New Roman"/>
          <w:sz w:val="24"/>
          <w:szCs w:val="24"/>
          <w:lang w:val="sr-Cyrl-CS"/>
        </w:rPr>
        <w:t xml:space="preserve"> 1-9)</w:t>
      </w:r>
    </w:p>
    <w:p w:rsidR="00185D0B" w:rsidRPr="00203A8B" w:rsidRDefault="00F76533" w:rsidP="00185D0B">
      <w:pPr>
        <w:pStyle w:val="ListParagraph"/>
        <w:numPr>
          <w:ilvl w:val="0"/>
          <w:numId w:val="1"/>
        </w:numPr>
        <w:jc w:val="both"/>
        <w:rPr>
          <w:rFonts w:cs="Times New Roman"/>
          <w:sz w:val="24"/>
          <w:szCs w:val="24"/>
          <w:lang w:val="sr-Cyrl-CS"/>
        </w:rPr>
      </w:pPr>
      <w:r w:rsidRPr="00203A8B">
        <w:rPr>
          <w:rFonts w:cs="Times New Roman"/>
          <w:sz w:val="24"/>
          <w:szCs w:val="24"/>
          <w:lang w:val="sr-Cyrl-CS"/>
        </w:rPr>
        <w:t>Овај документ садржи главна за</w:t>
      </w:r>
      <w:r w:rsidR="00185D0B" w:rsidRPr="00203A8B">
        <w:rPr>
          <w:rFonts w:cs="Times New Roman"/>
          <w:sz w:val="24"/>
          <w:szCs w:val="24"/>
          <w:lang w:val="sr-Cyrl-CS"/>
        </w:rPr>
        <w:t>пажања и предлог питања које НПМ Србије може да размотри након д</w:t>
      </w:r>
      <w:r w:rsidR="00D70F0B">
        <w:rPr>
          <w:rFonts w:cs="Times New Roman"/>
          <w:sz w:val="24"/>
          <w:szCs w:val="24"/>
          <w:lang w:val="sr-Cyrl-CS"/>
        </w:rPr>
        <w:t>ве посете Посматрача НПМ-а</w:t>
      </w:r>
      <w:r w:rsidR="00185D0B" w:rsidRPr="00203A8B">
        <w:rPr>
          <w:rFonts w:cs="Times New Roman"/>
          <w:sz w:val="24"/>
          <w:szCs w:val="24"/>
          <w:lang w:val="sr-Cyrl-CS"/>
        </w:rPr>
        <w:t xml:space="preserve"> 19. и 20. јуна, 2017. године и 18. и 22. јуна, 2018. године. (</w:t>
      </w:r>
      <w:r w:rsidRPr="00203A8B">
        <w:rPr>
          <w:rFonts w:cs="Times New Roman"/>
          <w:sz w:val="24"/>
          <w:szCs w:val="24"/>
          <w:lang w:val="sr-Cyrl-CS"/>
        </w:rPr>
        <w:t>део</w:t>
      </w:r>
      <w:r w:rsidR="00185D0B" w:rsidRPr="00203A8B">
        <w:rPr>
          <w:rFonts w:cs="Times New Roman"/>
          <w:sz w:val="24"/>
          <w:szCs w:val="24"/>
          <w:lang w:val="sr-Cyrl-CS"/>
        </w:rPr>
        <w:t xml:space="preserve"> 10)</w:t>
      </w:r>
    </w:p>
    <w:p w:rsidR="00185D0B" w:rsidRPr="00203A8B" w:rsidRDefault="00185D0B" w:rsidP="00185D0B">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Удружење Посматрачи НПМ-а се захваљује на позиву Заштитнику грађана Републике Србије да дође у посету и на љубазности и отворености са којима су </w:t>
      </w:r>
      <w:r w:rsidR="00F76533" w:rsidRPr="00203A8B">
        <w:rPr>
          <w:rFonts w:cs="Times New Roman"/>
          <w:sz w:val="24"/>
          <w:szCs w:val="24"/>
          <w:lang w:val="sr-Cyrl-CS"/>
        </w:rPr>
        <w:t>Заменик Заштитника грађана и шеф НПМ-а</w:t>
      </w:r>
      <w:r w:rsidR="003E081C" w:rsidRPr="00203A8B">
        <w:rPr>
          <w:rFonts w:cs="Times New Roman"/>
          <w:sz w:val="24"/>
          <w:szCs w:val="24"/>
          <w:lang w:val="sr-Cyrl-CS"/>
        </w:rPr>
        <w:t xml:space="preserve"> и Стручна служба НПМ-а</w:t>
      </w:r>
      <w:r w:rsidRPr="00203A8B">
        <w:rPr>
          <w:rFonts w:cs="Times New Roman"/>
          <w:sz w:val="24"/>
          <w:szCs w:val="24"/>
          <w:lang w:val="sr-Cyrl-CS"/>
        </w:rPr>
        <w:t xml:space="preserve"> дочека</w:t>
      </w:r>
      <w:r w:rsidR="003E081C" w:rsidRPr="00203A8B">
        <w:rPr>
          <w:rFonts w:cs="Times New Roman"/>
          <w:sz w:val="24"/>
          <w:szCs w:val="24"/>
          <w:lang w:val="sr-Cyrl-CS"/>
        </w:rPr>
        <w:t>ли</w:t>
      </w:r>
      <w:r w:rsidRPr="00203A8B">
        <w:rPr>
          <w:rFonts w:cs="Times New Roman"/>
          <w:sz w:val="24"/>
          <w:szCs w:val="24"/>
          <w:lang w:val="sr-Cyrl-CS"/>
        </w:rPr>
        <w:t xml:space="preserve"> делегациј</w:t>
      </w:r>
      <w:r w:rsidR="003E081C" w:rsidRPr="00203A8B">
        <w:rPr>
          <w:rFonts w:cs="Times New Roman"/>
          <w:sz w:val="24"/>
          <w:szCs w:val="24"/>
          <w:lang w:val="sr-Cyrl-CS"/>
        </w:rPr>
        <w:t>у</w:t>
      </w:r>
      <w:r w:rsidRPr="00203A8B">
        <w:rPr>
          <w:rFonts w:cs="Times New Roman"/>
          <w:sz w:val="24"/>
          <w:szCs w:val="24"/>
          <w:lang w:val="sr-Cyrl-CS"/>
        </w:rPr>
        <w:t xml:space="preserve"> Посматрача НПМ-а </w:t>
      </w:r>
    </w:p>
    <w:p w:rsidR="003E081C" w:rsidRPr="00203A8B" w:rsidRDefault="003E081C" w:rsidP="003F248E">
      <w:pPr>
        <w:pStyle w:val="ListParagraph"/>
        <w:numPr>
          <w:ilvl w:val="0"/>
          <w:numId w:val="1"/>
        </w:numPr>
        <w:jc w:val="both"/>
        <w:rPr>
          <w:rFonts w:cs="Times New Roman"/>
          <w:sz w:val="24"/>
          <w:szCs w:val="24"/>
          <w:lang w:val="sr-Cyrl-CS"/>
        </w:rPr>
      </w:pPr>
      <w:r w:rsidRPr="00203A8B">
        <w:rPr>
          <w:rFonts w:cs="Times New Roman"/>
          <w:sz w:val="24"/>
          <w:szCs w:val="24"/>
          <w:lang w:val="sr-Cyrl-CS"/>
        </w:rPr>
        <w:t>У прелиминарну посету дошли су проф. Ник Хардвик (Nick Hardwick) и др. Алан Мичел (Alan Mitchell).</w:t>
      </w:r>
      <w:r w:rsidR="003F248E" w:rsidRPr="00203A8B">
        <w:rPr>
          <w:rFonts w:cs="Times New Roman"/>
          <w:sz w:val="24"/>
          <w:szCs w:val="24"/>
          <w:lang w:val="sr-Cyrl-CS"/>
        </w:rPr>
        <w:t xml:space="preserve"> У главну посету дошли су проф. Хардвик и др. Петур Хоксон (Pétur Hauksson). Када је било потребе, ишли су у пратњи преводилаца  Посматрача НПМ-а. (</w:t>
      </w:r>
      <w:r w:rsidR="00F76533" w:rsidRPr="00203A8B">
        <w:rPr>
          <w:rFonts w:cs="Times New Roman"/>
          <w:sz w:val="24"/>
          <w:szCs w:val="24"/>
          <w:lang w:val="sr-Cyrl-CS"/>
        </w:rPr>
        <w:t>делови</w:t>
      </w:r>
      <w:r w:rsidR="003F248E" w:rsidRPr="00203A8B">
        <w:rPr>
          <w:rFonts w:cs="Times New Roman"/>
          <w:sz w:val="24"/>
          <w:szCs w:val="24"/>
          <w:lang w:val="sr-Cyrl-CS"/>
        </w:rPr>
        <w:t xml:space="preserve"> 11-14)</w:t>
      </w:r>
    </w:p>
    <w:p w:rsidR="003F248E" w:rsidRPr="00203A8B" w:rsidRDefault="003F248E" w:rsidP="003F248E">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Делегације Посматрача НПМ-а састале су се са члановима НПМ-а, државним властима и другим заинтересованим странама НПМ-а током прелиминарне посете. Током главне посете делегација Посматрача НПМ-а пратила је НПМ у посетама специјалној психијатријској болници у Ковину 19. </w:t>
      </w:r>
      <w:r w:rsidR="002A3868" w:rsidRPr="00203A8B">
        <w:rPr>
          <w:rFonts w:cs="Times New Roman"/>
          <w:sz w:val="24"/>
          <w:szCs w:val="24"/>
          <w:lang w:val="sr-Cyrl-CS"/>
        </w:rPr>
        <w:t>јуна, казнено поправној институцији (затвору) 20. и 21. јуна и у вечерњој посети полици</w:t>
      </w:r>
      <w:r w:rsidR="00F76533" w:rsidRPr="00203A8B">
        <w:rPr>
          <w:rFonts w:cs="Times New Roman"/>
          <w:sz w:val="24"/>
          <w:szCs w:val="24"/>
          <w:lang w:val="sr-Cyrl-CS"/>
        </w:rPr>
        <w:t>ј</w:t>
      </w:r>
      <w:r w:rsidR="002A3868" w:rsidRPr="00203A8B">
        <w:rPr>
          <w:rFonts w:cs="Times New Roman"/>
          <w:sz w:val="24"/>
          <w:szCs w:val="24"/>
          <w:lang w:val="sr-Cyrl-CS"/>
        </w:rPr>
        <w:t>ској станици 20. јуна. Делегација посматрача НПМ-а посматрала је припреме пред посете и састанке након њих. (</w:t>
      </w:r>
      <w:r w:rsidR="00F76533" w:rsidRPr="00203A8B">
        <w:rPr>
          <w:rFonts w:cs="Times New Roman"/>
          <w:sz w:val="24"/>
          <w:szCs w:val="24"/>
          <w:lang w:val="sr-Cyrl-CS"/>
        </w:rPr>
        <w:t>делови</w:t>
      </w:r>
      <w:r w:rsidR="002A3868" w:rsidRPr="00203A8B">
        <w:rPr>
          <w:rFonts w:cs="Times New Roman"/>
          <w:sz w:val="24"/>
          <w:szCs w:val="24"/>
          <w:lang w:val="sr-Cyrl-CS"/>
        </w:rPr>
        <w:t xml:space="preserve"> 15-17)</w:t>
      </w:r>
    </w:p>
    <w:p w:rsidR="002A3868" w:rsidRPr="00203A8B" w:rsidRDefault="002A3868" w:rsidP="003F248E">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Важно је препознати да је присуство међународних посматрача приликом посета НПМ-а </w:t>
      </w:r>
      <w:r w:rsidR="00641CD5" w:rsidRPr="00203A8B">
        <w:rPr>
          <w:rFonts w:cs="Times New Roman"/>
          <w:sz w:val="24"/>
          <w:szCs w:val="24"/>
          <w:lang w:val="sr-Cyrl-CS"/>
        </w:rPr>
        <w:t>у одређеној мери отежавало посете</w:t>
      </w:r>
      <w:r w:rsidRPr="00203A8B">
        <w:rPr>
          <w:rFonts w:cs="Times New Roman"/>
          <w:sz w:val="24"/>
          <w:szCs w:val="24"/>
          <w:lang w:val="sr-Cyrl-CS"/>
        </w:rPr>
        <w:t xml:space="preserve"> и ова запажања треба тумачити </w:t>
      </w:r>
      <w:r w:rsidR="00641CD5" w:rsidRPr="00203A8B">
        <w:rPr>
          <w:rFonts w:cs="Times New Roman"/>
          <w:sz w:val="24"/>
          <w:szCs w:val="24"/>
          <w:lang w:val="sr-Cyrl-CS"/>
        </w:rPr>
        <w:t xml:space="preserve">имајући то </w:t>
      </w:r>
      <w:r w:rsidR="0068797A">
        <w:rPr>
          <w:rFonts w:cs="Times New Roman"/>
          <w:sz w:val="24"/>
          <w:szCs w:val="24"/>
          <w:lang w:val="sr-Cyrl-CS"/>
        </w:rPr>
        <w:t>у виду</w:t>
      </w:r>
      <w:r w:rsidRPr="00203A8B">
        <w:rPr>
          <w:rFonts w:cs="Times New Roman"/>
          <w:sz w:val="24"/>
          <w:szCs w:val="24"/>
          <w:lang w:val="sr-Cyrl-CS"/>
        </w:rPr>
        <w:t>. (</w:t>
      </w:r>
      <w:r w:rsidR="00641CD5" w:rsidRPr="00203A8B">
        <w:rPr>
          <w:rFonts w:cs="Times New Roman"/>
          <w:sz w:val="24"/>
          <w:szCs w:val="24"/>
          <w:lang w:val="sr-Cyrl-CS"/>
        </w:rPr>
        <w:t>део</w:t>
      </w:r>
      <w:r w:rsidRPr="00203A8B">
        <w:rPr>
          <w:rFonts w:cs="Times New Roman"/>
          <w:sz w:val="24"/>
          <w:szCs w:val="24"/>
          <w:lang w:val="sr-Cyrl-CS"/>
        </w:rPr>
        <w:t xml:space="preserve"> 18)</w:t>
      </w:r>
    </w:p>
    <w:p w:rsidR="002A3868" w:rsidRPr="00203A8B" w:rsidRDefault="002A3868" w:rsidP="002A3868">
      <w:pPr>
        <w:jc w:val="both"/>
        <w:rPr>
          <w:rFonts w:cs="Times New Roman"/>
          <w:b/>
          <w:sz w:val="24"/>
          <w:szCs w:val="24"/>
          <w:lang w:val="sr-Cyrl-CS"/>
        </w:rPr>
      </w:pPr>
      <w:r w:rsidRPr="00203A8B">
        <w:rPr>
          <w:rFonts w:cs="Times New Roman"/>
          <w:b/>
          <w:sz w:val="24"/>
          <w:szCs w:val="24"/>
          <w:lang w:val="sr-Cyrl-CS"/>
        </w:rPr>
        <w:t>КОНТЕКСТ</w:t>
      </w:r>
    </w:p>
    <w:p w:rsidR="001106CB" w:rsidRPr="00203A8B" w:rsidRDefault="002A3868" w:rsidP="002A3868">
      <w:pPr>
        <w:pStyle w:val="ListParagraph"/>
        <w:numPr>
          <w:ilvl w:val="0"/>
          <w:numId w:val="1"/>
        </w:numPr>
        <w:jc w:val="both"/>
        <w:rPr>
          <w:rFonts w:cs="Times New Roman"/>
          <w:sz w:val="24"/>
          <w:szCs w:val="24"/>
          <w:lang w:val="sr-Cyrl-CS"/>
        </w:rPr>
      </w:pPr>
      <w:r w:rsidRPr="00203A8B">
        <w:rPr>
          <w:rFonts w:cs="Times New Roman"/>
          <w:sz w:val="24"/>
          <w:szCs w:val="24"/>
          <w:lang w:val="sr-Cyrl-CS"/>
        </w:rPr>
        <w:t>Република Србија постала је држава чланица OPCAT-а 26. септембра, 2006. године.</w:t>
      </w:r>
      <w:r w:rsidR="007C2230" w:rsidRPr="00203A8B">
        <w:rPr>
          <w:rFonts w:cs="Times New Roman"/>
          <w:sz w:val="24"/>
          <w:szCs w:val="24"/>
          <w:lang w:val="sr-Cyrl-CS"/>
        </w:rPr>
        <w:t xml:space="preserve"> Заштитник грађана је одређен као НПМ Србије у јулу 2011. године. НПМ је модел „Омбудсман плус“ и Заштитник грађана сарађује са покрајинским Омбудсманом и бројним невладиним организацијама како би испунио одговорности НПМ-а. У почетку, било је одабрано девет невладиних организација које ће радити са НПМ-ом, али овај број је смањен на четири до наше друге посете. 2016. године, последње године за коју је Годишњи извештај доступан на енглеском, НПМ је спровео доста посета у 92 институције и </w:t>
      </w:r>
      <w:r w:rsidR="00BB1279" w:rsidRPr="00203A8B">
        <w:rPr>
          <w:rFonts w:cs="Times New Roman"/>
          <w:sz w:val="24"/>
          <w:szCs w:val="24"/>
          <w:lang w:val="sr-Cyrl-CS"/>
        </w:rPr>
        <w:t>саставио</w:t>
      </w:r>
      <w:r w:rsidR="007C2230" w:rsidRPr="00203A8B">
        <w:rPr>
          <w:rFonts w:cs="Times New Roman"/>
          <w:sz w:val="24"/>
          <w:szCs w:val="24"/>
          <w:lang w:val="sr-Cyrl-CS"/>
        </w:rPr>
        <w:t xml:space="preserve"> 54 извештаја. НПМ је активан и у сарадњи  са Подкомитетом за </w:t>
      </w:r>
      <w:r w:rsidR="007C2230" w:rsidRPr="00203A8B">
        <w:rPr>
          <w:rFonts w:cs="Times New Roman"/>
          <w:sz w:val="24"/>
          <w:szCs w:val="24"/>
          <w:lang w:val="sr-Cyrl-CS"/>
        </w:rPr>
        <w:lastRenderedPageBreak/>
        <w:t>превенцију тортуре, другим регионалним НПМ-овима и међународним телима. (</w:t>
      </w:r>
      <w:r w:rsidR="00BB1279" w:rsidRPr="00203A8B">
        <w:rPr>
          <w:rFonts w:cs="Times New Roman"/>
          <w:sz w:val="24"/>
          <w:szCs w:val="24"/>
          <w:lang w:val="sr-Cyrl-CS"/>
        </w:rPr>
        <w:t>делови</w:t>
      </w:r>
      <w:r w:rsidR="007C2230" w:rsidRPr="00203A8B">
        <w:rPr>
          <w:rFonts w:cs="Times New Roman"/>
          <w:sz w:val="24"/>
          <w:szCs w:val="24"/>
          <w:lang w:val="sr-Cyrl-CS"/>
        </w:rPr>
        <w:t xml:space="preserve"> 19-25, 29-31)</w:t>
      </w:r>
    </w:p>
    <w:p w:rsidR="007C2230" w:rsidRPr="00203A8B" w:rsidRDefault="00BB1279" w:rsidP="002A3868">
      <w:pPr>
        <w:pStyle w:val="ListParagraph"/>
        <w:numPr>
          <w:ilvl w:val="0"/>
          <w:numId w:val="1"/>
        </w:numPr>
        <w:jc w:val="both"/>
        <w:rPr>
          <w:rFonts w:cs="Times New Roman"/>
          <w:sz w:val="24"/>
          <w:szCs w:val="24"/>
          <w:lang w:val="sr-Cyrl-CS"/>
        </w:rPr>
      </w:pPr>
      <w:r w:rsidRPr="00203A8B">
        <w:rPr>
          <w:rFonts w:cs="Times New Roman"/>
          <w:sz w:val="24"/>
          <w:szCs w:val="24"/>
          <w:lang w:val="sr-Cyrl-CS"/>
        </w:rPr>
        <w:t>Управа</w:t>
      </w:r>
      <w:r w:rsidR="00D85BC7" w:rsidRPr="00203A8B">
        <w:rPr>
          <w:rFonts w:cs="Times New Roman"/>
          <w:sz w:val="24"/>
          <w:szCs w:val="24"/>
          <w:lang w:val="sr-Cyrl-CS"/>
        </w:rPr>
        <w:t xml:space="preserve"> НПМ</w:t>
      </w:r>
      <w:r w:rsidRPr="00203A8B">
        <w:rPr>
          <w:rFonts w:cs="Times New Roman"/>
          <w:sz w:val="24"/>
          <w:szCs w:val="24"/>
          <w:lang w:val="sr-Cyrl-CS"/>
        </w:rPr>
        <w:t>-а се променила током наших посе</w:t>
      </w:r>
      <w:r w:rsidR="00D85BC7" w:rsidRPr="00203A8B">
        <w:rPr>
          <w:rFonts w:cs="Times New Roman"/>
          <w:sz w:val="24"/>
          <w:szCs w:val="24"/>
          <w:lang w:val="sr-Cyrl-CS"/>
        </w:rPr>
        <w:t xml:space="preserve">та. Г. Зоран Пашалић је именован за новог Заштитника грађана у јулу 2017. године након оставке свог претходника у фебруару 2017. године и периода привремених решења. Ове промене су биле предмет одређених </w:t>
      </w:r>
      <w:r w:rsidR="00D70F0B">
        <w:rPr>
          <w:rFonts w:cs="Times New Roman"/>
          <w:sz w:val="24"/>
          <w:szCs w:val="24"/>
          <w:lang w:val="sr-Cyrl-CS"/>
        </w:rPr>
        <w:t>дискусија</w:t>
      </w:r>
      <w:r w:rsidR="00D85BC7" w:rsidRPr="00203A8B">
        <w:rPr>
          <w:rFonts w:cs="Times New Roman"/>
          <w:sz w:val="24"/>
          <w:szCs w:val="24"/>
          <w:lang w:val="sr-Cyrl-CS"/>
        </w:rPr>
        <w:t>. (</w:t>
      </w:r>
      <w:r w:rsidRPr="00203A8B">
        <w:rPr>
          <w:rFonts w:cs="Times New Roman"/>
          <w:sz w:val="24"/>
          <w:szCs w:val="24"/>
          <w:lang w:val="sr-Cyrl-CS"/>
        </w:rPr>
        <w:t>делови</w:t>
      </w:r>
      <w:r w:rsidR="00D85BC7" w:rsidRPr="00203A8B">
        <w:rPr>
          <w:rFonts w:cs="Times New Roman"/>
          <w:sz w:val="24"/>
          <w:szCs w:val="24"/>
          <w:lang w:val="sr-Cyrl-CS"/>
        </w:rPr>
        <w:t xml:space="preserve"> 26-28)</w:t>
      </w:r>
    </w:p>
    <w:p w:rsidR="00D85BC7" w:rsidRPr="00203A8B" w:rsidRDefault="00D85BC7" w:rsidP="002A3868">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2016. и 2017. године НПМ је одговорио на проблеме који потичу од великих </w:t>
      </w:r>
      <w:r w:rsidR="00D70F0B">
        <w:rPr>
          <w:rFonts w:cs="Times New Roman"/>
          <w:sz w:val="24"/>
          <w:szCs w:val="24"/>
          <w:lang w:val="sr-Cyrl-CS"/>
        </w:rPr>
        <w:t>кретања</w:t>
      </w:r>
      <w:r w:rsidRPr="00203A8B">
        <w:rPr>
          <w:rFonts w:cs="Times New Roman"/>
          <w:sz w:val="24"/>
          <w:szCs w:val="24"/>
          <w:lang w:val="sr-Cyrl-CS"/>
        </w:rPr>
        <w:t xml:space="preserve"> миграната кроз државу, али ови проблеми су се смањили у 2018. години (</w:t>
      </w:r>
      <w:r w:rsidR="00BB1279" w:rsidRPr="00203A8B">
        <w:rPr>
          <w:rFonts w:cs="Times New Roman"/>
          <w:sz w:val="24"/>
          <w:szCs w:val="24"/>
          <w:lang w:val="sr-Cyrl-CS"/>
        </w:rPr>
        <w:t>делови</w:t>
      </w:r>
      <w:r w:rsidRPr="00203A8B">
        <w:rPr>
          <w:rFonts w:cs="Times New Roman"/>
          <w:sz w:val="24"/>
          <w:szCs w:val="24"/>
          <w:lang w:val="sr-Cyrl-CS"/>
        </w:rPr>
        <w:t xml:space="preserve"> 32-33)</w:t>
      </w:r>
    </w:p>
    <w:p w:rsidR="00D85BC7" w:rsidRPr="00203A8B" w:rsidRDefault="00D85BC7" w:rsidP="003A40B8">
      <w:pPr>
        <w:pStyle w:val="ListParagraph"/>
        <w:numPr>
          <w:ilvl w:val="0"/>
          <w:numId w:val="1"/>
        </w:numPr>
        <w:jc w:val="both"/>
        <w:rPr>
          <w:rFonts w:cs="Times New Roman"/>
          <w:i/>
          <w:sz w:val="24"/>
          <w:szCs w:val="24"/>
          <w:lang w:val="sr-Cyrl-CS"/>
        </w:rPr>
      </w:pPr>
      <w:r w:rsidRPr="00203A8B">
        <w:rPr>
          <w:rFonts w:cs="Times New Roman"/>
          <w:sz w:val="24"/>
          <w:szCs w:val="24"/>
          <w:lang w:val="sr-Cyrl-CS"/>
        </w:rPr>
        <w:t xml:space="preserve">Европски комитет за превенцију тортуре (CPT) је </w:t>
      </w:r>
      <w:r w:rsidR="00BB1279" w:rsidRPr="00203A8B">
        <w:rPr>
          <w:rFonts w:cs="Times New Roman"/>
          <w:sz w:val="24"/>
          <w:szCs w:val="24"/>
          <w:lang w:val="sr-Cyrl-CS"/>
        </w:rPr>
        <w:t>реализовао</w:t>
      </w:r>
      <w:r w:rsidRPr="00203A8B">
        <w:rPr>
          <w:rFonts w:cs="Times New Roman"/>
          <w:sz w:val="24"/>
          <w:szCs w:val="24"/>
          <w:lang w:val="sr-Cyrl-CS"/>
        </w:rPr>
        <w:t xml:space="preserve"> пет посета Републици Србији од 2004. </w:t>
      </w:r>
      <w:r w:rsidR="00D32DD8" w:rsidRPr="00203A8B">
        <w:rPr>
          <w:rFonts w:cs="Times New Roman"/>
          <w:sz w:val="24"/>
          <w:szCs w:val="24"/>
          <w:lang w:val="sr-Cyrl-CS"/>
        </w:rPr>
        <w:t xml:space="preserve">године. </w:t>
      </w:r>
      <w:r w:rsidRPr="00203A8B">
        <w:rPr>
          <w:rFonts w:cs="Times New Roman"/>
          <w:sz w:val="24"/>
          <w:szCs w:val="24"/>
          <w:lang w:val="sr-Cyrl-CS"/>
        </w:rPr>
        <w:t xml:space="preserve">Извештаји о посетама из маја 2015. године и јуна 2017. године </w:t>
      </w:r>
      <w:r w:rsidR="003A40B8" w:rsidRPr="00203A8B">
        <w:rPr>
          <w:rFonts w:cs="Times New Roman"/>
          <w:sz w:val="24"/>
          <w:szCs w:val="24"/>
          <w:lang w:val="sr-Cyrl-CS"/>
        </w:rPr>
        <w:t>покренули су значајне забринутости о лошем третману</w:t>
      </w:r>
      <w:r w:rsidR="003A40B8" w:rsidRPr="00203A8B">
        <w:rPr>
          <w:rFonts w:cs="Times New Roman"/>
          <w:color w:val="FF0000"/>
          <w:sz w:val="24"/>
          <w:szCs w:val="24"/>
          <w:lang w:val="sr-Cyrl-CS"/>
        </w:rPr>
        <w:t xml:space="preserve"> </w:t>
      </w:r>
      <w:r w:rsidR="003A40B8" w:rsidRPr="00203A8B">
        <w:rPr>
          <w:rFonts w:cs="Times New Roman"/>
          <w:sz w:val="24"/>
          <w:szCs w:val="24"/>
          <w:lang w:val="sr-Cyrl-CS"/>
        </w:rPr>
        <w:t xml:space="preserve">од стране полицијских службеника.  То није било приказано у извештајима НПМ-а и делегација </w:t>
      </w:r>
      <w:r w:rsidR="003A40B8" w:rsidRPr="00203A8B">
        <w:rPr>
          <w:rFonts w:cs="Times New Roman"/>
          <w:i/>
          <w:sz w:val="24"/>
          <w:szCs w:val="24"/>
          <w:lang w:val="sr-Cyrl-CS"/>
        </w:rPr>
        <w:t xml:space="preserve">NPM Obs-а </w:t>
      </w:r>
      <w:r w:rsidR="003A40B8" w:rsidRPr="00203A8B">
        <w:rPr>
          <w:rFonts w:cs="Times New Roman"/>
          <w:sz w:val="24"/>
          <w:szCs w:val="24"/>
          <w:lang w:val="sr-Cyrl-CS"/>
        </w:rPr>
        <w:t>била је заинтересована да установи због чега је дошло до те неусаглашености. (</w:t>
      </w:r>
      <w:r w:rsidR="00BB1279" w:rsidRPr="00203A8B">
        <w:rPr>
          <w:rFonts w:cs="Times New Roman"/>
          <w:sz w:val="24"/>
          <w:szCs w:val="24"/>
          <w:lang w:val="sr-Cyrl-CS"/>
        </w:rPr>
        <w:t>делови</w:t>
      </w:r>
      <w:r w:rsidR="003A40B8" w:rsidRPr="00203A8B">
        <w:rPr>
          <w:rFonts w:cs="Times New Roman"/>
          <w:sz w:val="24"/>
          <w:szCs w:val="24"/>
          <w:lang w:val="sr-Cyrl-CS"/>
        </w:rPr>
        <w:t xml:space="preserve"> 34-35)</w:t>
      </w:r>
    </w:p>
    <w:p w:rsidR="00B67749" w:rsidRPr="00203A8B" w:rsidRDefault="00B67749" w:rsidP="00B67749">
      <w:pPr>
        <w:jc w:val="both"/>
        <w:rPr>
          <w:rFonts w:cs="Times New Roman"/>
          <w:b/>
          <w:sz w:val="24"/>
          <w:szCs w:val="24"/>
          <w:lang w:val="sr-Cyrl-CS"/>
        </w:rPr>
      </w:pPr>
      <w:r w:rsidRPr="00203A8B">
        <w:rPr>
          <w:rFonts w:cs="Times New Roman"/>
          <w:b/>
          <w:sz w:val="24"/>
          <w:szCs w:val="24"/>
          <w:lang w:val="sr-Cyrl-CS"/>
        </w:rPr>
        <w:t>ЗАПАЖАЊА И ПРЕДЛОЗИ</w:t>
      </w:r>
    </w:p>
    <w:p w:rsidR="00B67749" w:rsidRPr="00203A8B" w:rsidRDefault="00B67749" w:rsidP="00BB1279">
      <w:pPr>
        <w:shd w:val="clear" w:color="auto" w:fill="A6A6A6" w:themeFill="background1" w:themeFillShade="A6"/>
        <w:jc w:val="both"/>
        <w:rPr>
          <w:rFonts w:cs="Times New Roman"/>
          <w:b/>
          <w:sz w:val="24"/>
          <w:szCs w:val="24"/>
          <w:u w:val="single"/>
          <w:lang w:val="sr-Cyrl-CS"/>
        </w:rPr>
      </w:pPr>
      <w:r w:rsidRPr="00203A8B">
        <w:rPr>
          <w:rFonts w:cs="Times New Roman"/>
          <w:b/>
          <w:sz w:val="24"/>
          <w:szCs w:val="24"/>
          <w:u w:val="single"/>
          <w:lang w:val="sr-Cyrl-CS"/>
        </w:rPr>
        <w:t xml:space="preserve">1. критеријум – </w:t>
      </w:r>
      <w:r w:rsidR="00BB1279" w:rsidRPr="00203A8B">
        <w:rPr>
          <w:rFonts w:cs="Times New Roman"/>
          <w:b/>
          <w:sz w:val="24"/>
          <w:szCs w:val="24"/>
          <w:u w:val="single"/>
          <w:lang w:val="sr-Cyrl-CS"/>
        </w:rPr>
        <w:t>Н</w:t>
      </w:r>
      <w:r w:rsidRPr="00203A8B">
        <w:rPr>
          <w:rFonts w:cs="Times New Roman"/>
          <w:b/>
          <w:sz w:val="24"/>
          <w:szCs w:val="24"/>
          <w:u w:val="single"/>
          <w:lang w:val="sr-Cyrl-CS"/>
        </w:rPr>
        <w:t>езависност</w:t>
      </w:r>
    </w:p>
    <w:p w:rsidR="00B67749" w:rsidRPr="00203A8B" w:rsidRDefault="00B67749" w:rsidP="00B67749">
      <w:pPr>
        <w:jc w:val="both"/>
        <w:rPr>
          <w:rFonts w:cs="Times New Roman"/>
          <w:i/>
          <w:sz w:val="24"/>
          <w:szCs w:val="24"/>
          <w:lang w:val="sr-Cyrl-CS"/>
        </w:rPr>
      </w:pPr>
      <w:r w:rsidRPr="00203A8B">
        <w:rPr>
          <w:rFonts w:cs="Times New Roman"/>
          <w:i/>
          <w:sz w:val="24"/>
          <w:szCs w:val="24"/>
          <w:lang w:val="sr-Cyrl-CS"/>
        </w:rPr>
        <w:t>Запажања</w:t>
      </w:r>
    </w:p>
    <w:p w:rsidR="008E45C3" w:rsidRPr="00203A8B" w:rsidRDefault="00B67749" w:rsidP="00B67749">
      <w:pPr>
        <w:pStyle w:val="ListParagraph"/>
        <w:numPr>
          <w:ilvl w:val="0"/>
          <w:numId w:val="1"/>
        </w:numPr>
        <w:jc w:val="both"/>
        <w:rPr>
          <w:rFonts w:cs="Times New Roman"/>
          <w:b/>
          <w:sz w:val="24"/>
          <w:szCs w:val="24"/>
          <w:lang w:val="sr-Cyrl-CS"/>
        </w:rPr>
      </w:pPr>
      <w:r w:rsidRPr="00203A8B">
        <w:rPr>
          <w:rFonts w:cs="Times New Roman"/>
          <w:sz w:val="24"/>
          <w:szCs w:val="24"/>
          <w:lang w:val="sr-Cyrl-CS"/>
        </w:rPr>
        <w:t>Надлежност српског НПМ-а је јасно приказана у закону и уопштено српски НПМ има јаку правну основу за своју улогу. Чинило се да има неких тензија између укупних одговорности Заштитника грађана и независности НПМ-а. Донете су корисне промене 2015. године како би се НПМ успоставио као засебн</w:t>
      </w:r>
      <w:r w:rsidR="00BB1279" w:rsidRPr="00203A8B">
        <w:rPr>
          <w:rFonts w:cs="Times New Roman"/>
          <w:sz w:val="24"/>
          <w:szCs w:val="24"/>
          <w:lang w:val="sr-Cyrl-CS"/>
        </w:rPr>
        <w:t>а</w:t>
      </w:r>
      <w:r w:rsidRPr="00203A8B">
        <w:rPr>
          <w:rFonts w:cs="Times New Roman"/>
          <w:sz w:val="24"/>
          <w:szCs w:val="24"/>
          <w:lang w:val="sr-Cyrl-CS"/>
        </w:rPr>
        <w:t xml:space="preserve"> јединица  у оквиру Канцеларије Заштитника грађана. Ипак, од 2017. године Заштитник грађана је вршио своју надлежност над НПМ-ом на неколико значајних начина, укључујући и то да је захтевао да се процес поновног именовања невладиних организација које ће сарађивати са НПМ-ом поново покрене 2018. године, ограничио НПМ-ову употребу спољних експерата, забранио НПМ-у да посећује полицијске станице на три месеца и </w:t>
      </w:r>
      <w:r w:rsidR="008E45C3" w:rsidRPr="00203A8B">
        <w:rPr>
          <w:rFonts w:cs="Times New Roman"/>
          <w:sz w:val="24"/>
          <w:szCs w:val="24"/>
          <w:lang w:val="sr-Cyrl-CS"/>
        </w:rPr>
        <w:t>повукао је сигурносна овлашћења</w:t>
      </w:r>
      <w:r w:rsidR="008E45C3" w:rsidRPr="00203A8B">
        <w:rPr>
          <w:rFonts w:cs="Times New Roman"/>
          <w:color w:val="FF0000"/>
          <w:sz w:val="24"/>
          <w:szCs w:val="24"/>
          <w:lang w:val="sr-Cyrl-CS"/>
        </w:rPr>
        <w:t xml:space="preserve"> </w:t>
      </w:r>
      <w:r w:rsidR="008E45C3" w:rsidRPr="00203A8B">
        <w:rPr>
          <w:rFonts w:cs="Times New Roman"/>
          <w:sz w:val="24"/>
          <w:szCs w:val="24"/>
          <w:lang w:val="sr-Cyrl-CS"/>
        </w:rPr>
        <w:t xml:space="preserve">већини запослених у НПМ-у. Неке од ових мера су ограничиле број посета које је НПМ  могао да </w:t>
      </w:r>
      <w:r w:rsidR="008D351C" w:rsidRPr="00203A8B">
        <w:rPr>
          <w:rFonts w:cs="Times New Roman"/>
          <w:sz w:val="24"/>
          <w:szCs w:val="24"/>
          <w:lang w:val="sr-Cyrl-CS"/>
        </w:rPr>
        <w:t>реализује</w:t>
      </w:r>
      <w:r w:rsidR="008E45C3" w:rsidRPr="00203A8B">
        <w:rPr>
          <w:rFonts w:cs="Times New Roman"/>
          <w:sz w:val="24"/>
          <w:szCs w:val="24"/>
          <w:lang w:val="sr-Cyrl-CS"/>
        </w:rPr>
        <w:t>. (</w:t>
      </w:r>
      <w:r w:rsidR="008D351C" w:rsidRPr="00203A8B">
        <w:rPr>
          <w:rFonts w:cs="Times New Roman"/>
          <w:sz w:val="24"/>
          <w:szCs w:val="24"/>
          <w:lang w:val="sr-Cyrl-CS"/>
        </w:rPr>
        <w:t>делови</w:t>
      </w:r>
      <w:r w:rsidR="008E45C3" w:rsidRPr="00203A8B">
        <w:rPr>
          <w:rFonts w:cs="Times New Roman"/>
          <w:sz w:val="24"/>
          <w:szCs w:val="24"/>
          <w:lang w:val="sr-Cyrl-CS"/>
        </w:rPr>
        <w:t xml:space="preserve"> 36-49)</w:t>
      </w:r>
    </w:p>
    <w:p w:rsidR="008E45C3" w:rsidRPr="00203A8B" w:rsidRDefault="008E45C3" w:rsidP="008E45C3">
      <w:pPr>
        <w:jc w:val="both"/>
        <w:rPr>
          <w:rFonts w:cs="Times New Roman"/>
          <w:b/>
          <w:sz w:val="24"/>
          <w:szCs w:val="24"/>
          <w:lang w:val="sr-Cyrl-CS"/>
        </w:rPr>
      </w:pPr>
      <w:r w:rsidRPr="00203A8B">
        <w:rPr>
          <w:rFonts w:cs="Times New Roman"/>
          <w:b/>
          <w:sz w:val="24"/>
          <w:szCs w:val="24"/>
          <w:lang w:val="sr-Cyrl-CS"/>
        </w:rPr>
        <w:t>Предлози</w:t>
      </w:r>
    </w:p>
    <w:p w:rsidR="008E45C3" w:rsidRPr="00203A8B" w:rsidRDefault="008E45C3" w:rsidP="00DE7FD2">
      <w:pPr>
        <w:pStyle w:val="ListParagraph"/>
        <w:numPr>
          <w:ilvl w:val="0"/>
          <w:numId w:val="1"/>
        </w:numPr>
        <w:jc w:val="both"/>
        <w:rPr>
          <w:rFonts w:cs="Times New Roman"/>
          <w:b/>
          <w:sz w:val="24"/>
          <w:szCs w:val="24"/>
          <w:lang w:val="sr-Cyrl-CS"/>
        </w:rPr>
      </w:pPr>
      <w:r w:rsidRPr="00203A8B">
        <w:rPr>
          <w:rFonts w:cs="Times New Roman"/>
          <w:sz w:val="24"/>
          <w:szCs w:val="24"/>
          <w:lang w:val="sr-Cyrl-CS"/>
        </w:rPr>
        <w:t>НПМ треба да затражи подршку SPT-а, у складу са чл. 11</w:t>
      </w:r>
      <w:r w:rsidRPr="00203A8B">
        <w:rPr>
          <w:rFonts w:cs="Times New Roman"/>
          <w:i/>
          <w:sz w:val="24"/>
          <w:szCs w:val="24"/>
          <w:lang w:val="sr-Cyrl-CS"/>
        </w:rPr>
        <w:t>(b) (iv)</w:t>
      </w:r>
      <w:r w:rsidR="008D351C" w:rsidRPr="00203A8B">
        <w:rPr>
          <w:rFonts w:cs="Times New Roman"/>
          <w:i/>
          <w:sz w:val="24"/>
          <w:szCs w:val="24"/>
          <w:lang w:val="sr-Cyrl-CS"/>
        </w:rPr>
        <w:t xml:space="preserve"> </w:t>
      </w:r>
      <w:r w:rsidRPr="00203A8B">
        <w:rPr>
          <w:rFonts w:cs="Times New Roman"/>
          <w:sz w:val="24"/>
          <w:szCs w:val="24"/>
          <w:lang w:val="sr-Cyrl-CS"/>
        </w:rPr>
        <w:t>OPCAT-а, како би подстакао националне власти да примене смернице  SPT-а</w:t>
      </w:r>
      <w:r w:rsidR="008D351C" w:rsidRPr="00203A8B">
        <w:rPr>
          <w:rFonts w:cs="Times New Roman"/>
          <w:sz w:val="24"/>
          <w:szCs w:val="24"/>
          <w:lang w:val="sr-Cyrl-CS"/>
        </w:rPr>
        <w:t xml:space="preserve"> </w:t>
      </w:r>
      <w:r w:rsidR="00DE7FD2" w:rsidRPr="00203A8B">
        <w:rPr>
          <w:rFonts w:cs="Times New Roman"/>
          <w:sz w:val="24"/>
          <w:szCs w:val="24"/>
          <w:lang w:val="sr-Cyrl-CS"/>
        </w:rPr>
        <w:t xml:space="preserve">на тему </w:t>
      </w:r>
      <w:r w:rsidRPr="00203A8B">
        <w:rPr>
          <w:rFonts w:cs="Times New Roman"/>
          <w:sz w:val="24"/>
          <w:szCs w:val="24"/>
          <w:lang w:val="sr-Cyrl-CS"/>
        </w:rPr>
        <w:t>„Организа</w:t>
      </w:r>
      <w:r w:rsidR="00DE7FD2" w:rsidRPr="00203A8B">
        <w:rPr>
          <w:rFonts w:cs="Times New Roman"/>
          <w:sz w:val="24"/>
          <w:szCs w:val="24"/>
          <w:lang w:val="sr-Cyrl-CS"/>
        </w:rPr>
        <w:t xml:space="preserve">циони проблеми у вези са </w:t>
      </w:r>
      <w:r w:rsidR="00827949" w:rsidRPr="00203A8B">
        <w:rPr>
          <w:rFonts w:cs="Times New Roman"/>
          <w:sz w:val="24"/>
          <w:szCs w:val="24"/>
          <w:lang w:val="sr-Cyrl-CS"/>
        </w:rPr>
        <w:t>Н</w:t>
      </w:r>
      <w:r w:rsidR="00DE7FD2" w:rsidRPr="00203A8B">
        <w:rPr>
          <w:rFonts w:cs="Times New Roman"/>
          <w:sz w:val="24"/>
          <w:szCs w:val="24"/>
          <w:lang w:val="sr-Cyrl-CS"/>
        </w:rPr>
        <w:t xml:space="preserve">ационалним механизмима за превенцију тортуре који </w:t>
      </w:r>
      <w:r w:rsidR="00D70F0B">
        <w:rPr>
          <w:rFonts w:cs="Times New Roman"/>
          <w:sz w:val="24"/>
          <w:szCs w:val="24"/>
          <w:lang w:val="sr-Cyrl-CS"/>
        </w:rPr>
        <w:t>чине</w:t>
      </w:r>
      <w:r w:rsidR="00DE7FD2" w:rsidRPr="00203A8B">
        <w:rPr>
          <w:rFonts w:cs="Times New Roman"/>
          <w:sz w:val="24"/>
          <w:szCs w:val="24"/>
          <w:lang w:val="sr-Cyrl-CS"/>
        </w:rPr>
        <w:t xml:space="preserve"> део </w:t>
      </w:r>
      <w:r w:rsidR="00827949" w:rsidRPr="00203A8B">
        <w:rPr>
          <w:rFonts w:cs="Times New Roman"/>
          <w:sz w:val="24"/>
          <w:szCs w:val="24"/>
          <w:lang w:val="sr-Cyrl-CS"/>
        </w:rPr>
        <w:t>Н</w:t>
      </w:r>
      <w:r w:rsidR="00DE7FD2" w:rsidRPr="00203A8B">
        <w:rPr>
          <w:rFonts w:cs="Times New Roman"/>
          <w:sz w:val="24"/>
          <w:szCs w:val="24"/>
          <w:lang w:val="sr-Cyrl-CS"/>
        </w:rPr>
        <w:t xml:space="preserve">ационалне институције за људска права“. У овом погледу, </w:t>
      </w:r>
      <w:r w:rsidR="00DE7FD2" w:rsidRPr="00203A8B">
        <w:rPr>
          <w:rFonts w:cs="Times New Roman"/>
          <w:i/>
          <w:sz w:val="24"/>
          <w:szCs w:val="24"/>
          <w:lang w:val="sr-Cyrl-CS"/>
        </w:rPr>
        <w:t xml:space="preserve">NPM Obs. </w:t>
      </w:r>
      <w:r w:rsidR="00DE7FD2" w:rsidRPr="00203A8B">
        <w:rPr>
          <w:rFonts w:cs="Times New Roman"/>
          <w:sz w:val="24"/>
          <w:szCs w:val="24"/>
          <w:lang w:val="sr-Cyrl-CS"/>
        </w:rPr>
        <w:t xml:space="preserve">предлаже да се </w:t>
      </w:r>
      <w:r w:rsidR="008D351C" w:rsidRPr="00203A8B">
        <w:rPr>
          <w:rFonts w:cs="Times New Roman"/>
          <w:sz w:val="24"/>
          <w:szCs w:val="24"/>
          <w:lang w:val="sr-Cyrl-CS"/>
        </w:rPr>
        <w:t>усмере</w:t>
      </w:r>
      <w:r w:rsidR="00DE7FD2" w:rsidRPr="00203A8B">
        <w:rPr>
          <w:rFonts w:cs="Times New Roman"/>
          <w:sz w:val="24"/>
          <w:szCs w:val="24"/>
          <w:lang w:val="sr-Cyrl-CS"/>
        </w:rPr>
        <w:t xml:space="preserve"> на пружање финансијске аутономје НПМ-у и стварање „равне“, а не хијерархијске везе између Заштитника грађана и шефа НПМ-а.</w:t>
      </w:r>
    </w:p>
    <w:p w:rsidR="008E45C3" w:rsidRPr="00203A8B" w:rsidRDefault="008E45C3" w:rsidP="008E45C3">
      <w:pPr>
        <w:jc w:val="both"/>
        <w:rPr>
          <w:rFonts w:cs="Times New Roman"/>
          <w:sz w:val="24"/>
          <w:szCs w:val="24"/>
          <w:lang w:val="sr-Cyrl-CS"/>
        </w:rPr>
      </w:pPr>
    </w:p>
    <w:p w:rsidR="008E45C3" w:rsidRPr="00203A8B" w:rsidRDefault="00DE7FD2" w:rsidP="008D351C">
      <w:pPr>
        <w:pStyle w:val="ListParagraph"/>
        <w:shd w:val="clear" w:color="auto" w:fill="A6A6A6" w:themeFill="background1" w:themeFillShade="A6"/>
        <w:ind w:left="0"/>
        <w:rPr>
          <w:rFonts w:cs="Times New Roman"/>
          <w:b/>
          <w:sz w:val="24"/>
          <w:szCs w:val="24"/>
          <w:u w:val="single"/>
          <w:lang w:val="sr-Cyrl-CS"/>
        </w:rPr>
      </w:pPr>
      <w:r w:rsidRPr="00203A8B">
        <w:rPr>
          <w:rFonts w:cs="Times New Roman"/>
          <w:b/>
          <w:sz w:val="24"/>
          <w:szCs w:val="24"/>
          <w:u w:val="single"/>
          <w:lang w:val="sr-Cyrl-CS"/>
        </w:rPr>
        <w:lastRenderedPageBreak/>
        <w:t>2. критеријум – Надлежност и овлашћења</w:t>
      </w:r>
    </w:p>
    <w:p w:rsidR="00DE7FD2" w:rsidRPr="00203A8B" w:rsidRDefault="00DE7FD2" w:rsidP="00DE7FD2">
      <w:pPr>
        <w:pStyle w:val="ListParagraph"/>
        <w:ind w:left="0"/>
        <w:rPr>
          <w:rFonts w:cs="Times New Roman"/>
          <w:b/>
          <w:i/>
          <w:sz w:val="24"/>
          <w:szCs w:val="24"/>
          <w:lang w:val="sr-Cyrl-CS"/>
        </w:rPr>
      </w:pPr>
      <w:r w:rsidRPr="00203A8B">
        <w:rPr>
          <w:rFonts w:cs="Times New Roman"/>
          <w:b/>
          <w:i/>
          <w:sz w:val="24"/>
          <w:szCs w:val="24"/>
          <w:lang w:val="sr-Cyrl-CS"/>
        </w:rPr>
        <w:t>Запажања</w:t>
      </w:r>
    </w:p>
    <w:p w:rsidR="00DE7FD2" w:rsidRPr="00203A8B" w:rsidRDefault="00DE7FD2" w:rsidP="00DE7FD2">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Овлашћења, права и дужности Заштитника грађана </w:t>
      </w:r>
      <w:r w:rsidR="00893EAF" w:rsidRPr="00203A8B">
        <w:rPr>
          <w:rFonts w:cs="Times New Roman"/>
          <w:sz w:val="24"/>
          <w:szCs w:val="24"/>
          <w:lang w:val="sr-Cyrl-CS"/>
        </w:rPr>
        <w:t>наведени</w:t>
      </w:r>
      <w:r w:rsidRPr="00203A8B">
        <w:rPr>
          <w:rFonts w:cs="Times New Roman"/>
          <w:sz w:val="24"/>
          <w:szCs w:val="24"/>
          <w:lang w:val="sr-Cyrl-CS"/>
        </w:rPr>
        <w:t xml:space="preserve"> су у Закону о Заштитнику грађана, али посебна овлашћења, дужност</w:t>
      </w:r>
      <w:r w:rsidR="00893EAF" w:rsidRPr="00203A8B">
        <w:rPr>
          <w:rFonts w:cs="Times New Roman"/>
          <w:sz w:val="24"/>
          <w:szCs w:val="24"/>
          <w:lang w:val="sr-Cyrl-CS"/>
        </w:rPr>
        <w:t>и, имунитети и мере заштите оних</w:t>
      </w:r>
      <w:r w:rsidRPr="00203A8B">
        <w:rPr>
          <w:rFonts w:cs="Times New Roman"/>
          <w:sz w:val="24"/>
          <w:szCs w:val="24"/>
          <w:lang w:val="sr-Cyrl-CS"/>
        </w:rPr>
        <w:t xml:space="preserve"> који раде за НПМ или му помажу нису </w:t>
      </w:r>
      <w:r w:rsidR="00893EAF" w:rsidRPr="00203A8B">
        <w:rPr>
          <w:rFonts w:cs="Times New Roman"/>
          <w:sz w:val="24"/>
          <w:szCs w:val="24"/>
          <w:lang w:val="sr-Cyrl-CS"/>
        </w:rPr>
        <w:t>наведени</w:t>
      </w:r>
      <w:r w:rsidRPr="00203A8B">
        <w:rPr>
          <w:rFonts w:cs="Times New Roman"/>
          <w:sz w:val="24"/>
          <w:szCs w:val="24"/>
          <w:lang w:val="sr-Cyrl-CS"/>
        </w:rPr>
        <w:t xml:space="preserve"> у закону. У пракси, сопствена објављена методологија НПМ-а описује како се</w:t>
      </w:r>
      <w:r w:rsidR="00893EAF" w:rsidRPr="00203A8B">
        <w:rPr>
          <w:rFonts w:cs="Times New Roman"/>
          <w:sz w:val="24"/>
          <w:szCs w:val="24"/>
          <w:lang w:val="sr-Cyrl-CS"/>
        </w:rPr>
        <w:t xml:space="preserve"> о</w:t>
      </w:r>
      <w:r w:rsidRPr="00203A8B">
        <w:rPr>
          <w:rFonts w:cs="Times New Roman"/>
          <w:sz w:val="24"/>
          <w:szCs w:val="24"/>
          <w:lang w:val="sr-Cyrl-CS"/>
        </w:rPr>
        <w:t xml:space="preserve">н бави неким од ових питања и уопштено има неометан приступ свим местима лишавања слободе и може насамо разговарати са </w:t>
      </w:r>
      <w:r w:rsidR="00CD2A39" w:rsidRPr="00203A8B">
        <w:rPr>
          <w:rFonts w:cs="Times New Roman"/>
          <w:sz w:val="24"/>
          <w:szCs w:val="24"/>
          <w:lang w:val="sr-Cyrl-CS"/>
        </w:rPr>
        <w:t>лицима лишеним слободе. (</w:t>
      </w:r>
      <w:r w:rsidR="00893EAF" w:rsidRPr="00203A8B">
        <w:rPr>
          <w:rFonts w:cs="Times New Roman"/>
          <w:sz w:val="24"/>
          <w:szCs w:val="24"/>
          <w:lang w:val="sr-Cyrl-CS"/>
        </w:rPr>
        <w:t>дел</w:t>
      </w:r>
      <w:r w:rsidR="00CD2A39" w:rsidRPr="00203A8B">
        <w:rPr>
          <w:rFonts w:cs="Times New Roman"/>
          <w:sz w:val="24"/>
          <w:szCs w:val="24"/>
          <w:lang w:val="sr-Cyrl-CS"/>
        </w:rPr>
        <w:t>ови 51-55)</w:t>
      </w:r>
    </w:p>
    <w:p w:rsidR="00CD2A39" w:rsidRPr="00203A8B" w:rsidRDefault="00CD2A39" w:rsidP="00CD2A39">
      <w:pPr>
        <w:jc w:val="both"/>
        <w:rPr>
          <w:rFonts w:cs="Times New Roman"/>
          <w:i/>
          <w:sz w:val="24"/>
          <w:szCs w:val="24"/>
          <w:lang w:val="sr-Cyrl-CS"/>
        </w:rPr>
      </w:pPr>
      <w:r w:rsidRPr="00203A8B">
        <w:rPr>
          <w:rFonts w:cs="Times New Roman"/>
          <w:i/>
          <w:sz w:val="24"/>
          <w:szCs w:val="24"/>
          <w:lang w:val="sr-Cyrl-CS"/>
        </w:rPr>
        <w:t>Предлози</w:t>
      </w:r>
    </w:p>
    <w:p w:rsidR="00CD2A39" w:rsidRPr="00203A8B" w:rsidRDefault="00CD2A39" w:rsidP="00CD2A39">
      <w:pPr>
        <w:pStyle w:val="ListParagraph"/>
        <w:numPr>
          <w:ilvl w:val="0"/>
          <w:numId w:val="1"/>
        </w:numPr>
        <w:jc w:val="both"/>
        <w:rPr>
          <w:rFonts w:cs="Times New Roman"/>
          <w:i/>
          <w:sz w:val="24"/>
          <w:szCs w:val="24"/>
          <w:lang w:val="sr-Cyrl-CS"/>
        </w:rPr>
      </w:pPr>
      <w:r w:rsidRPr="00203A8B">
        <w:rPr>
          <w:rFonts w:cs="Times New Roman"/>
          <w:i/>
          <w:sz w:val="24"/>
          <w:szCs w:val="24"/>
          <w:lang w:val="sr-Cyrl-CS"/>
        </w:rPr>
        <w:t>Како би се обезбедило да овлашћења, дужности, имунитети и привилегије НПМ-а имају чврсту основу, било би пожељно да они буду посебно наведени у Закону. Промене у руководству  НПМ-а и организациона питања о којима је изнад било речи илуструју потребу за овим.</w:t>
      </w:r>
    </w:p>
    <w:p w:rsidR="00CD2A39" w:rsidRPr="00203A8B" w:rsidRDefault="00CD2A39" w:rsidP="00893EAF">
      <w:pPr>
        <w:shd w:val="clear" w:color="auto" w:fill="A6A6A6" w:themeFill="background1" w:themeFillShade="A6"/>
        <w:jc w:val="both"/>
        <w:rPr>
          <w:rFonts w:cs="Times New Roman"/>
          <w:b/>
          <w:sz w:val="24"/>
          <w:szCs w:val="24"/>
          <w:u w:val="single"/>
          <w:lang w:val="sr-Cyrl-CS"/>
        </w:rPr>
      </w:pPr>
      <w:r w:rsidRPr="00203A8B">
        <w:rPr>
          <w:rFonts w:cs="Times New Roman"/>
          <w:b/>
          <w:sz w:val="24"/>
          <w:szCs w:val="24"/>
          <w:u w:val="single"/>
          <w:lang w:val="sr-Cyrl-CS"/>
        </w:rPr>
        <w:t>3. критеријум – Организација и средства</w:t>
      </w:r>
    </w:p>
    <w:p w:rsidR="00CD2A39" w:rsidRPr="00203A8B" w:rsidRDefault="00CD2A39" w:rsidP="00CD2A39">
      <w:pPr>
        <w:jc w:val="both"/>
        <w:rPr>
          <w:rFonts w:cs="Times New Roman"/>
          <w:b/>
          <w:sz w:val="24"/>
          <w:szCs w:val="24"/>
          <w:lang w:val="sr-Cyrl-CS"/>
        </w:rPr>
      </w:pPr>
      <w:r w:rsidRPr="00203A8B">
        <w:rPr>
          <w:rFonts w:cs="Times New Roman"/>
          <w:b/>
          <w:sz w:val="24"/>
          <w:szCs w:val="24"/>
          <w:lang w:val="sr-Cyrl-CS"/>
        </w:rPr>
        <w:t>Запажања</w:t>
      </w:r>
    </w:p>
    <w:p w:rsidR="00CD2A39" w:rsidRPr="00203A8B" w:rsidRDefault="00CD2A39" w:rsidP="00F64210">
      <w:pPr>
        <w:pStyle w:val="ListParagraph"/>
        <w:numPr>
          <w:ilvl w:val="0"/>
          <w:numId w:val="1"/>
        </w:numPr>
        <w:jc w:val="both"/>
        <w:rPr>
          <w:rFonts w:cs="Times New Roman"/>
          <w:b/>
          <w:sz w:val="24"/>
          <w:szCs w:val="24"/>
          <w:lang w:val="sr-Cyrl-CS"/>
        </w:rPr>
      </w:pPr>
      <w:r w:rsidRPr="00203A8B">
        <w:rPr>
          <w:rFonts w:cs="Times New Roman"/>
          <w:sz w:val="24"/>
          <w:szCs w:val="24"/>
          <w:lang w:val="sr-Cyrl-CS"/>
        </w:rPr>
        <w:t xml:space="preserve">Централно тело НПМ-а састоји се од Заменика Заштитника грађана и Стручне службе која има четири запослена. Делегација </w:t>
      </w:r>
      <w:r w:rsidRPr="00203A8B">
        <w:rPr>
          <w:rFonts w:cs="Times New Roman"/>
          <w:i/>
          <w:sz w:val="24"/>
          <w:szCs w:val="24"/>
          <w:lang w:val="sr-Cyrl-CS"/>
        </w:rPr>
        <w:t>NPM Obs</w:t>
      </w:r>
      <w:r w:rsidRPr="00203A8B">
        <w:rPr>
          <w:rFonts w:cs="Times New Roman"/>
          <w:sz w:val="24"/>
          <w:szCs w:val="24"/>
          <w:lang w:val="sr-Cyrl-CS"/>
        </w:rPr>
        <w:t>-а била је задивљена посвећеношћу и преданошћу овог централног особља чије су активности биле добро организоване.</w:t>
      </w:r>
      <w:r w:rsidR="00133C46" w:rsidRPr="00203A8B">
        <w:rPr>
          <w:rFonts w:cs="Times New Roman"/>
          <w:sz w:val="24"/>
          <w:szCs w:val="24"/>
          <w:lang w:val="sr-Cyrl-CS"/>
        </w:rPr>
        <w:t xml:space="preserve"> Чинило се да особље ради на нивоу који је далеко изнад њихове стварне оцене. НПМ-у се у посетама може придружити особље из невладиних органзација, </w:t>
      </w:r>
      <w:r w:rsidR="001C3BCC" w:rsidRPr="00203A8B">
        <w:rPr>
          <w:rFonts w:cs="Times New Roman"/>
          <w:sz w:val="24"/>
          <w:szCs w:val="24"/>
          <w:lang w:val="sr-Cyrl-CS"/>
        </w:rPr>
        <w:t>П</w:t>
      </w:r>
      <w:r w:rsidR="003541DE" w:rsidRPr="00203A8B">
        <w:rPr>
          <w:rFonts w:cs="Times New Roman"/>
          <w:sz w:val="24"/>
          <w:szCs w:val="24"/>
          <w:lang w:val="sr-Cyrl-CS"/>
        </w:rPr>
        <w:t>окрајинског о</w:t>
      </w:r>
      <w:r w:rsidR="00133C46" w:rsidRPr="00203A8B">
        <w:rPr>
          <w:rFonts w:cs="Times New Roman"/>
          <w:sz w:val="24"/>
          <w:szCs w:val="24"/>
          <w:lang w:val="sr-Cyrl-CS"/>
        </w:rPr>
        <w:t xml:space="preserve">мбудсмана и спољних стручњака. Централно тело је било </w:t>
      </w:r>
      <w:r w:rsidR="00893EAF" w:rsidRPr="00203A8B">
        <w:rPr>
          <w:rFonts w:cs="Times New Roman"/>
          <w:sz w:val="24"/>
          <w:szCs w:val="24"/>
          <w:lang w:val="sr-Cyrl-CS"/>
        </w:rPr>
        <w:t>адекватно</w:t>
      </w:r>
      <w:r w:rsidR="00133C46" w:rsidRPr="00203A8B">
        <w:rPr>
          <w:rFonts w:cs="Times New Roman"/>
          <w:sz w:val="24"/>
          <w:szCs w:val="24"/>
          <w:lang w:val="sr-Cyrl-CS"/>
        </w:rPr>
        <w:t xml:space="preserve"> опремљено.</w:t>
      </w:r>
      <w:r w:rsidR="00F64210" w:rsidRPr="00203A8B">
        <w:rPr>
          <w:rFonts w:cs="Times New Roman"/>
          <w:sz w:val="24"/>
          <w:szCs w:val="24"/>
          <w:lang w:val="sr-Cyrl-CS"/>
        </w:rPr>
        <w:t xml:space="preserve"> Невладине организације које сарађују са НПМ-ом </w:t>
      </w:r>
      <w:r w:rsidR="00893EAF" w:rsidRPr="00203A8B">
        <w:rPr>
          <w:rFonts w:cs="Times New Roman"/>
          <w:sz w:val="24"/>
          <w:szCs w:val="24"/>
          <w:lang w:val="sr-Cyrl-CS"/>
        </w:rPr>
        <w:t>биле су импресивне.  Покрајинском</w:t>
      </w:r>
      <w:r w:rsidR="003541DE" w:rsidRPr="00203A8B">
        <w:rPr>
          <w:rFonts w:cs="Times New Roman"/>
          <w:sz w:val="24"/>
          <w:szCs w:val="24"/>
          <w:lang w:val="sr-Cyrl-CS"/>
        </w:rPr>
        <w:t xml:space="preserve"> о</w:t>
      </w:r>
      <w:r w:rsidR="00F64210" w:rsidRPr="00203A8B">
        <w:rPr>
          <w:rFonts w:cs="Times New Roman"/>
          <w:sz w:val="24"/>
          <w:szCs w:val="24"/>
          <w:lang w:val="sr-Cyrl-CS"/>
        </w:rPr>
        <w:t>мбудсман</w:t>
      </w:r>
      <w:r w:rsidR="00893EAF" w:rsidRPr="00203A8B">
        <w:rPr>
          <w:rFonts w:cs="Times New Roman"/>
          <w:sz w:val="24"/>
          <w:szCs w:val="24"/>
          <w:lang w:val="sr-Cyrl-CS"/>
        </w:rPr>
        <w:t>у</w:t>
      </w:r>
      <w:r w:rsidR="00F64210" w:rsidRPr="00203A8B">
        <w:rPr>
          <w:rFonts w:cs="Times New Roman"/>
          <w:sz w:val="24"/>
          <w:szCs w:val="24"/>
          <w:lang w:val="sr-Cyrl-CS"/>
        </w:rPr>
        <w:t xml:space="preserve">  </w:t>
      </w:r>
      <w:r w:rsidR="00893EAF" w:rsidRPr="00203A8B">
        <w:rPr>
          <w:rFonts w:cs="Times New Roman"/>
          <w:sz w:val="24"/>
          <w:szCs w:val="24"/>
          <w:lang w:val="sr-Cyrl-CS"/>
        </w:rPr>
        <w:t>била</w:t>
      </w:r>
      <w:r w:rsidR="00F64210" w:rsidRPr="00203A8B">
        <w:rPr>
          <w:rFonts w:cs="Times New Roman"/>
          <w:sz w:val="24"/>
          <w:szCs w:val="24"/>
          <w:lang w:val="sr-Cyrl-CS"/>
        </w:rPr>
        <w:t xml:space="preserve"> је ограничен</w:t>
      </w:r>
      <w:r w:rsidR="00893EAF" w:rsidRPr="00203A8B">
        <w:rPr>
          <w:rFonts w:cs="Times New Roman"/>
          <w:sz w:val="24"/>
          <w:szCs w:val="24"/>
          <w:lang w:val="sr-Cyrl-CS"/>
        </w:rPr>
        <w:t>а</w:t>
      </w:r>
      <w:r w:rsidR="00F64210" w:rsidRPr="00203A8B">
        <w:rPr>
          <w:rFonts w:cs="Times New Roman"/>
          <w:sz w:val="24"/>
          <w:szCs w:val="24"/>
          <w:lang w:val="sr-Cyrl-CS"/>
        </w:rPr>
        <w:t xml:space="preserve"> </w:t>
      </w:r>
      <w:r w:rsidR="00893EAF" w:rsidRPr="00203A8B">
        <w:rPr>
          <w:rFonts w:cs="Times New Roman"/>
          <w:sz w:val="24"/>
          <w:szCs w:val="24"/>
          <w:lang w:val="sr-Cyrl-CS"/>
        </w:rPr>
        <w:t>способност</w:t>
      </w:r>
      <w:r w:rsidR="00F64210" w:rsidRPr="00203A8B">
        <w:rPr>
          <w:rFonts w:cs="Times New Roman"/>
          <w:sz w:val="24"/>
          <w:szCs w:val="24"/>
          <w:lang w:val="sr-Cyrl-CS"/>
        </w:rPr>
        <w:t xml:space="preserve"> </w:t>
      </w:r>
      <w:r w:rsidR="00893EAF" w:rsidRPr="00203A8B">
        <w:rPr>
          <w:rFonts w:cs="Times New Roman"/>
          <w:sz w:val="24"/>
          <w:szCs w:val="24"/>
          <w:lang w:val="sr-Cyrl-CS"/>
        </w:rPr>
        <w:t>да одигра пуну улогу</w:t>
      </w:r>
      <w:r w:rsidR="00F64210" w:rsidRPr="00203A8B">
        <w:rPr>
          <w:rFonts w:cs="Times New Roman"/>
          <w:color w:val="FF0000"/>
          <w:sz w:val="24"/>
          <w:szCs w:val="24"/>
          <w:lang w:val="sr-Cyrl-CS"/>
        </w:rPr>
        <w:t xml:space="preserve"> </w:t>
      </w:r>
      <w:r w:rsidR="00F64210" w:rsidRPr="00203A8B">
        <w:rPr>
          <w:rFonts w:cs="Times New Roman"/>
          <w:sz w:val="24"/>
          <w:szCs w:val="24"/>
          <w:lang w:val="sr-Cyrl-CS"/>
        </w:rPr>
        <w:t xml:space="preserve">у активностима НПМ-а. И поред вредног рада свих делова НПМ-а, њихова ефикасност је била ограничена недостатком средстава и </w:t>
      </w:r>
      <w:r w:rsidR="00F64210" w:rsidRPr="00203A8B">
        <w:rPr>
          <w:rFonts w:cs="Times New Roman"/>
          <w:i/>
          <w:sz w:val="24"/>
          <w:szCs w:val="24"/>
          <w:lang w:val="sr-Cyrl-CS"/>
        </w:rPr>
        <w:t>NPM Obs</w:t>
      </w:r>
      <w:r w:rsidR="00893EAF" w:rsidRPr="00203A8B">
        <w:rPr>
          <w:rFonts w:cs="Times New Roman"/>
          <w:i/>
          <w:sz w:val="24"/>
          <w:szCs w:val="24"/>
          <w:lang w:val="sr-Cyrl-CS"/>
        </w:rPr>
        <w:t xml:space="preserve"> </w:t>
      </w:r>
      <w:r w:rsidR="00F64210" w:rsidRPr="00203A8B">
        <w:rPr>
          <w:rFonts w:cs="Times New Roman"/>
          <w:sz w:val="24"/>
          <w:szCs w:val="24"/>
          <w:lang w:val="sr-Cyrl-CS"/>
        </w:rPr>
        <w:t xml:space="preserve">се нада да ће се пронаћи средства како би се то повећало. Постоји добра веза између различитих делова НПМ-а и између НПМ-а и представника министарстава са којима се </w:t>
      </w:r>
      <w:r w:rsidR="00F64210" w:rsidRPr="00203A8B">
        <w:rPr>
          <w:rFonts w:cs="Times New Roman"/>
          <w:i/>
          <w:sz w:val="24"/>
          <w:szCs w:val="24"/>
          <w:lang w:val="sr-Cyrl-CS"/>
        </w:rPr>
        <w:t>NPM Obs</w:t>
      </w:r>
      <w:r w:rsidR="00893EAF" w:rsidRPr="00203A8B">
        <w:rPr>
          <w:rFonts w:cs="Times New Roman"/>
          <w:i/>
          <w:sz w:val="24"/>
          <w:szCs w:val="24"/>
          <w:lang w:val="sr-Cyrl-CS"/>
        </w:rPr>
        <w:t xml:space="preserve"> </w:t>
      </w:r>
      <w:r w:rsidR="00F64210" w:rsidRPr="00203A8B">
        <w:rPr>
          <w:rFonts w:cs="Times New Roman"/>
          <w:sz w:val="24"/>
          <w:szCs w:val="24"/>
          <w:lang w:val="sr-Cyrl-CS"/>
        </w:rPr>
        <w:t>састао.</w:t>
      </w:r>
    </w:p>
    <w:p w:rsidR="00F64210" w:rsidRPr="00203A8B" w:rsidRDefault="00F64210" w:rsidP="00F64210">
      <w:pPr>
        <w:jc w:val="both"/>
        <w:rPr>
          <w:rFonts w:cs="Times New Roman"/>
          <w:i/>
          <w:sz w:val="24"/>
          <w:szCs w:val="24"/>
          <w:lang w:val="sr-Cyrl-CS"/>
        </w:rPr>
      </w:pPr>
      <w:r w:rsidRPr="00203A8B">
        <w:rPr>
          <w:rFonts w:cs="Times New Roman"/>
          <w:i/>
          <w:sz w:val="24"/>
          <w:szCs w:val="24"/>
          <w:lang w:val="sr-Cyrl-CS"/>
        </w:rPr>
        <w:t>Предлози</w:t>
      </w:r>
    </w:p>
    <w:p w:rsidR="00F64210" w:rsidRPr="00203A8B" w:rsidRDefault="00F64210" w:rsidP="00F64210">
      <w:pPr>
        <w:pStyle w:val="ListParagraph"/>
        <w:numPr>
          <w:ilvl w:val="0"/>
          <w:numId w:val="1"/>
        </w:numPr>
        <w:jc w:val="both"/>
        <w:rPr>
          <w:rFonts w:cs="Times New Roman"/>
          <w:i/>
          <w:sz w:val="24"/>
          <w:szCs w:val="24"/>
          <w:lang w:val="sr-Cyrl-CS"/>
        </w:rPr>
      </w:pPr>
      <w:r w:rsidRPr="00203A8B">
        <w:rPr>
          <w:rFonts w:cs="Times New Roman"/>
          <w:i/>
          <w:sz w:val="24"/>
          <w:szCs w:val="24"/>
          <w:lang w:val="sr-Cyrl-CS"/>
        </w:rPr>
        <w:t xml:space="preserve">Предлог је да НПМ у сарадњи са релевантним </w:t>
      </w:r>
      <w:r w:rsidR="00392DB6" w:rsidRPr="00203A8B">
        <w:rPr>
          <w:rFonts w:cs="Times New Roman"/>
          <w:i/>
          <w:sz w:val="24"/>
          <w:szCs w:val="24"/>
          <w:lang w:val="sr-Cyrl-CS"/>
        </w:rPr>
        <w:t xml:space="preserve">телима провери финансирање, плате и друга средства расположива свим деловима НПМ-а како би се обезбедило </w:t>
      </w:r>
      <w:r w:rsidR="00893EAF" w:rsidRPr="00203A8B">
        <w:rPr>
          <w:rFonts w:cs="Times New Roman"/>
          <w:i/>
          <w:sz w:val="24"/>
          <w:szCs w:val="24"/>
          <w:lang w:val="sr-Cyrl-CS"/>
        </w:rPr>
        <w:t xml:space="preserve">да то буде довољно за </w:t>
      </w:r>
      <w:r w:rsidR="00392DB6" w:rsidRPr="00203A8B">
        <w:rPr>
          <w:rFonts w:cs="Times New Roman"/>
          <w:i/>
          <w:sz w:val="24"/>
          <w:szCs w:val="24"/>
          <w:lang w:val="sr-Cyrl-CS"/>
        </w:rPr>
        <w:t xml:space="preserve"> покривање трошкова њихових активности и адекватно приказивање њиховог статуса и одговорности.</w:t>
      </w:r>
    </w:p>
    <w:p w:rsidR="00D65290" w:rsidRPr="00203A8B" w:rsidRDefault="00D65290" w:rsidP="00D65290">
      <w:pPr>
        <w:jc w:val="both"/>
        <w:rPr>
          <w:rFonts w:cs="Times New Roman"/>
          <w:b/>
          <w:sz w:val="24"/>
          <w:szCs w:val="24"/>
          <w:lang w:val="sr-Cyrl-CS"/>
        </w:rPr>
      </w:pPr>
    </w:p>
    <w:p w:rsidR="00D65290" w:rsidRPr="00203A8B" w:rsidRDefault="00D65290" w:rsidP="00D65290">
      <w:pPr>
        <w:jc w:val="both"/>
        <w:rPr>
          <w:rFonts w:cs="Times New Roman"/>
          <w:b/>
          <w:sz w:val="24"/>
          <w:szCs w:val="24"/>
          <w:lang w:val="sr-Cyrl-CS"/>
        </w:rPr>
      </w:pPr>
    </w:p>
    <w:p w:rsidR="00D65290" w:rsidRPr="00203A8B" w:rsidRDefault="00D65290" w:rsidP="00D65290">
      <w:pPr>
        <w:jc w:val="both"/>
        <w:rPr>
          <w:rFonts w:cs="Times New Roman"/>
          <w:b/>
          <w:sz w:val="24"/>
          <w:szCs w:val="24"/>
          <w:lang w:val="sr-Cyrl-CS"/>
        </w:rPr>
      </w:pPr>
    </w:p>
    <w:p w:rsidR="00893EAF" w:rsidRPr="00203A8B" w:rsidRDefault="00392DB6" w:rsidP="00D65290">
      <w:pPr>
        <w:shd w:val="clear" w:color="auto" w:fill="A6A6A6" w:themeFill="background1" w:themeFillShade="A6"/>
        <w:jc w:val="both"/>
        <w:rPr>
          <w:rFonts w:cs="Times New Roman"/>
          <w:b/>
          <w:sz w:val="24"/>
          <w:szCs w:val="24"/>
          <w:u w:val="single"/>
          <w:lang w:val="sr-Cyrl-CS"/>
        </w:rPr>
      </w:pPr>
      <w:r w:rsidRPr="00203A8B">
        <w:rPr>
          <w:rFonts w:cs="Times New Roman"/>
          <w:b/>
          <w:sz w:val="24"/>
          <w:szCs w:val="24"/>
          <w:u w:val="single"/>
          <w:lang w:val="sr-Cyrl-CS"/>
        </w:rPr>
        <w:lastRenderedPageBreak/>
        <w:t>4. критеријум – Стандарди</w:t>
      </w:r>
    </w:p>
    <w:p w:rsidR="00392DB6" w:rsidRPr="00203A8B" w:rsidRDefault="00392DB6" w:rsidP="00392DB6">
      <w:pPr>
        <w:jc w:val="both"/>
        <w:rPr>
          <w:rFonts w:cs="Times New Roman"/>
          <w:b/>
          <w:sz w:val="24"/>
          <w:szCs w:val="24"/>
          <w:lang w:val="sr-Cyrl-CS"/>
        </w:rPr>
      </w:pPr>
      <w:r w:rsidRPr="00203A8B">
        <w:rPr>
          <w:rFonts w:cs="Times New Roman"/>
          <w:b/>
          <w:sz w:val="24"/>
          <w:szCs w:val="24"/>
          <w:lang w:val="sr-Cyrl-CS"/>
        </w:rPr>
        <w:t>Запажања</w:t>
      </w:r>
    </w:p>
    <w:p w:rsidR="00392DB6" w:rsidRPr="00203A8B" w:rsidRDefault="00392DB6" w:rsidP="00392DB6">
      <w:pPr>
        <w:pStyle w:val="ListParagraph"/>
        <w:numPr>
          <w:ilvl w:val="0"/>
          <w:numId w:val="1"/>
        </w:numPr>
        <w:jc w:val="both"/>
        <w:rPr>
          <w:rFonts w:cs="Times New Roman"/>
          <w:sz w:val="24"/>
          <w:szCs w:val="24"/>
          <w:lang w:val="sr-Cyrl-CS"/>
        </w:rPr>
      </w:pPr>
      <w:r w:rsidRPr="00203A8B">
        <w:rPr>
          <w:rFonts w:cs="Times New Roman"/>
          <w:sz w:val="24"/>
          <w:szCs w:val="24"/>
          <w:lang w:val="sr-Cyrl-CS"/>
        </w:rPr>
        <w:t>НПМ добро и експлицитно користи већину релевантних међународних стандарда како би оценио места за лишавање слободе. НПМ обавља задатке спречавања</w:t>
      </w:r>
      <w:r w:rsidR="0098776E" w:rsidRPr="00203A8B">
        <w:rPr>
          <w:rFonts w:cs="Times New Roman"/>
          <w:sz w:val="24"/>
          <w:szCs w:val="24"/>
          <w:lang w:val="sr-Cyrl-CS"/>
        </w:rPr>
        <w:t xml:space="preserve"> </w:t>
      </w:r>
      <w:r w:rsidRPr="00203A8B">
        <w:rPr>
          <w:rFonts w:cs="Times New Roman"/>
          <w:sz w:val="24"/>
          <w:szCs w:val="24"/>
          <w:lang w:val="sr-Cyrl-CS"/>
        </w:rPr>
        <w:t xml:space="preserve"> нељудског </w:t>
      </w:r>
      <w:r w:rsidR="0098776E" w:rsidRPr="00203A8B">
        <w:rPr>
          <w:rFonts w:cs="Times New Roman"/>
          <w:sz w:val="24"/>
          <w:szCs w:val="24"/>
          <w:lang w:val="sr-Cyrl-CS"/>
        </w:rPr>
        <w:t xml:space="preserve">или </w:t>
      </w:r>
      <w:r w:rsidRPr="00203A8B">
        <w:rPr>
          <w:rFonts w:cs="Times New Roman"/>
          <w:sz w:val="24"/>
          <w:szCs w:val="24"/>
          <w:lang w:val="sr-Cyrl-CS"/>
        </w:rPr>
        <w:t>понижавајућег понашања марљиво, ефикасно и са фокусом на похвали. Ипак,  превенција тортуре захтева шири експлицитни фокус у свим посетама. (</w:t>
      </w:r>
      <w:r w:rsidR="0098776E" w:rsidRPr="00203A8B">
        <w:rPr>
          <w:rFonts w:cs="Times New Roman"/>
          <w:sz w:val="24"/>
          <w:szCs w:val="24"/>
          <w:lang w:val="sr-Cyrl-CS"/>
        </w:rPr>
        <w:t>делови</w:t>
      </w:r>
      <w:r w:rsidRPr="00203A8B">
        <w:rPr>
          <w:rFonts w:cs="Times New Roman"/>
          <w:sz w:val="24"/>
          <w:szCs w:val="24"/>
          <w:lang w:val="sr-Cyrl-CS"/>
        </w:rPr>
        <w:t xml:space="preserve"> 73-77)</w:t>
      </w:r>
    </w:p>
    <w:p w:rsidR="00392DB6" w:rsidRPr="00203A8B" w:rsidRDefault="00392DB6" w:rsidP="00392DB6">
      <w:pPr>
        <w:jc w:val="both"/>
        <w:rPr>
          <w:rFonts w:cs="Times New Roman"/>
          <w:i/>
          <w:sz w:val="24"/>
          <w:szCs w:val="24"/>
          <w:lang w:val="sr-Cyrl-CS"/>
        </w:rPr>
      </w:pPr>
      <w:r w:rsidRPr="00203A8B">
        <w:rPr>
          <w:rFonts w:cs="Times New Roman"/>
          <w:i/>
          <w:sz w:val="24"/>
          <w:szCs w:val="24"/>
          <w:lang w:val="sr-Cyrl-CS"/>
        </w:rPr>
        <w:t>Предлози</w:t>
      </w:r>
    </w:p>
    <w:p w:rsidR="00392DB6" w:rsidRPr="00203A8B" w:rsidRDefault="00392DB6" w:rsidP="00503A64">
      <w:pPr>
        <w:pStyle w:val="ListParagraph"/>
        <w:numPr>
          <w:ilvl w:val="0"/>
          <w:numId w:val="1"/>
        </w:numPr>
        <w:jc w:val="both"/>
        <w:rPr>
          <w:rFonts w:cs="Times New Roman"/>
          <w:i/>
          <w:sz w:val="24"/>
          <w:szCs w:val="24"/>
          <w:lang w:val="sr-Cyrl-CS"/>
        </w:rPr>
      </w:pPr>
      <w:r w:rsidRPr="00203A8B">
        <w:rPr>
          <w:rFonts w:cs="Times New Roman"/>
          <w:i/>
          <w:sz w:val="24"/>
          <w:szCs w:val="24"/>
          <w:lang w:val="sr-Cyrl-CS"/>
        </w:rPr>
        <w:t xml:space="preserve">Предлаже се да </w:t>
      </w:r>
      <w:r w:rsidR="00503A64" w:rsidRPr="00203A8B">
        <w:rPr>
          <w:rFonts w:cs="Times New Roman"/>
          <w:i/>
          <w:sz w:val="24"/>
          <w:szCs w:val="24"/>
          <w:lang w:val="sr-Cyrl-CS"/>
        </w:rPr>
        <w:t xml:space="preserve">се НПМ концентрише на свој главни задатак превенције тортуре тако што ће га, на пример,  </w:t>
      </w:r>
      <w:r w:rsidR="00D65290" w:rsidRPr="00203A8B">
        <w:rPr>
          <w:rFonts w:cs="Times New Roman"/>
          <w:i/>
          <w:sz w:val="24"/>
          <w:szCs w:val="24"/>
          <w:lang w:val="sr-Cyrl-CS"/>
        </w:rPr>
        <w:t>ставити као посебну „тему</w:t>
      </w:r>
      <w:r w:rsidR="0098776E" w:rsidRPr="00203A8B">
        <w:rPr>
          <w:rFonts w:cs="Times New Roman"/>
          <w:i/>
          <w:sz w:val="24"/>
          <w:szCs w:val="24"/>
          <w:lang w:val="sr-Cyrl-CS"/>
        </w:rPr>
        <w:t>“ у оквиру тем</w:t>
      </w:r>
      <w:r w:rsidR="00503A64" w:rsidRPr="00203A8B">
        <w:rPr>
          <w:rFonts w:cs="Times New Roman"/>
          <w:i/>
          <w:sz w:val="24"/>
          <w:szCs w:val="24"/>
          <w:lang w:val="sr-Cyrl-CS"/>
        </w:rPr>
        <w:t xml:space="preserve">атског приступа НПМ-а ( видети </w:t>
      </w:r>
      <w:r w:rsidR="0098776E" w:rsidRPr="00203A8B">
        <w:rPr>
          <w:rFonts w:cs="Times New Roman"/>
          <w:i/>
          <w:sz w:val="24"/>
          <w:szCs w:val="24"/>
          <w:lang w:val="sr-Cyrl-CS"/>
        </w:rPr>
        <w:t>делове</w:t>
      </w:r>
      <w:r w:rsidR="00503A64" w:rsidRPr="00203A8B">
        <w:rPr>
          <w:rFonts w:cs="Times New Roman"/>
          <w:i/>
          <w:sz w:val="24"/>
          <w:szCs w:val="24"/>
          <w:lang w:val="sr-Cyrl-CS"/>
        </w:rPr>
        <w:t xml:space="preserve">  XXV и 104) у свим својим посетама и укључити га као посебно поглавље у свим својим извештајима.</w:t>
      </w:r>
    </w:p>
    <w:p w:rsidR="00424FE1" w:rsidRPr="00203A8B" w:rsidRDefault="00424FE1" w:rsidP="0098776E">
      <w:pPr>
        <w:shd w:val="clear" w:color="auto" w:fill="A6A6A6" w:themeFill="background1" w:themeFillShade="A6"/>
        <w:jc w:val="both"/>
        <w:rPr>
          <w:rFonts w:cs="Times New Roman"/>
          <w:b/>
          <w:sz w:val="24"/>
          <w:szCs w:val="24"/>
          <w:u w:val="single"/>
          <w:lang w:val="sr-Cyrl-CS"/>
        </w:rPr>
      </w:pPr>
      <w:r w:rsidRPr="00203A8B">
        <w:rPr>
          <w:rFonts w:cs="Times New Roman"/>
          <w:b/>
          <w:sz w:val="24"/>
          <w:szCs w:val="24"/>
          <w:u w:val="single"/>
          <w:lang w:val="sr-Cyrl-CS"/>
        </w:rPr>
        <w:t>5. критеријум – Места посете – познавање и приступ</w:t>
      </w:r>
    </w:p>
    <w:p w:rsidR="00424FE1" w:rsidRPr="00203A8B" w:rsidRDefault="00424FE1" w:rsidP="00424FE1">
      <w:pPr>
        <w:jc w:val="both"/>
        <w:rPr>
          <w:rFonts w:cs="Times New Roman"/>
          <w:b/>
          <w:sz w:val="24"/>
          <w:szCs w:val="24"/>
          <w:lang w:val="sr-Cyrl-CS"/>
        </w:rPr>
      </w:pPr>
      <w:r w:rsidRPr="00203A8B">
        <w:rPr>
          <w:rFonts w:cs="Times New Roman"/>
          <w:b/>
          <w:sz w:val="24"/>
          <w:szCs w:val="24"/>
          <w:lang w:val="sr-Cyrl-CS"/>
        </w:rPr>
        <w:t>Запажања</w:t>
      </w:r>
    </w:p>
    <w:p w:rsidR="00424FE1" w:rsidRPr="00203A8B" w:rsidRDefault="00424FE1" w:rsidP="00424FE1">
      <w:pPr>
        <w:pStyle w:val="ListParagraph"/>
        <w:numPr>
          <w:ilvl w:val="0"/>
          <w:numId w:val="1"/>
        </w:numPr>
        <w:jc w:val="both"/>
        <w:rPr>
          <w:rFonts w:cs="Times New Roman"/>
          <w:sz w:val="24"/>
          <w:szCs w:val="24"/>
          <w:lang w:val="sr-Cyrl-CS"/>
        </w:rPr>
      </w:pPr>
      <w:r w:rsidRPr="00203A8B">
        <w:rPr>
          <w:rFonts w:cs="Times New Roman"/>
          <w:sz w:val="24"/>
          <w:szCs w:val="24"/>
          <w:lang w:val="sr-Cyrl-CS"/>
        </w:rPr>
        <w:t>НПМ има широк поглед на с</w:t>
      </w:r>
      <w:r w:rsidR="00EA2CFB" w:rsidRPr="00203A8B">
        <w:rPr>
          <w:rFonts w:cs="Times New Roman"/>
          <w:sz w:val="24"/>
          <w:szCs w:val="24"/>
          <w:lang w:val="sr-Cyrl-CS"/>
        </w:rPr>
        <w:t>воје обавезе. Уз неке изузетке, били су сигурни д</w:t>
      </w:r>
      <w:r w:rsidR="0098776E" w:rsidRPr="00203A8B">
        <w:rPr>
          <w:rFonts w:cs="Times New Roman"/>
          <w:sz w:val="24"/>
          <w:szCs w:val="24"/>
          <w:lang w:val="sr-Cyrl-CS"/>
        </w:rPr>
        <w:t>а знају локације свих места за л</w:t>
      </w:r>
      <w:r w:rsidR="00EA2CFB" w:rsidRPr="00203A8B">
        <w:rPr>
          <w:rFonts w:cs="Times New Roman"/>
          <w:sz w:val="24"/>
          <w:szCs w:val="24"/>
          <w:lang w:val="sr-Cyrl-CS"/>
        </w:rPr>
        <w:t>ишавање</w:t>
      </w:r>
      <w:r w:rsidR="00D65290" w:rsidRPr="00203A8B">
        <w:rPr>
          <w:rFonts w:cs="Times New Roman"/>
          <w:sz w:val="24"/>
          <w:szCs w:val="24"/>
          <w:lang w:val="sr-Cyrl-CS"/>
        </w:rPr>
        <w:t xml:space="preserve"> слободе и да имају приступ тим местима</w:t>
      </w:r>
      <w:r w:rsidR="00EA2CFB" w:rsidRPr="00203A8B">
        <w:rPr>
          <w:rFonts w:cs="Times New Roman"/>
          <w:sz w:val="24"/>
          <w:szCs w:val="24"/>
          <w:lang w:val="sr-Cyrl-CS"/>
        </w:rPr>
        <w:t>. (</w:t>
      </w:r>
      <w:r w:rsidR="0098776E" w:rsidRPr="00203A8B">
        <w:rPr>
          <w:rFonts w:cs="Times New Roman"/>
          <w:sz w:val="24"/>
          <w:szCs w:val="24"/>
          <w:lang w:val="sr-Cyrl-CS"/>
        </w:rPr>
        <w:t>делови</w:t>
      </w:r>
      <w:r w:rsidR="00EA2CFB" w:rsidRPr="00203A8B">
        <w:rPr>
          <w:rFonts w:cs="Times New Roman"/>
          <w:sz w:val="24"/>
          <w:szCs w:val="24"/>
          <w:lang w:val="sr-Cyrl-CS"/>
        </w:rPr>
        <w:t xml:space="preserve"> 79-83)</w:t>
      </w:r>
    </w:p>
    <w:p w:rsidR="00EA2CFB" w:rsidRPr="00203A8B" w:rsidRDefault="00EA2CFB" w:rsidP="0098776E">
      <w:pPr>
        <w:shd w:val="clear" w:color="auto" w:fill="A6A6A6" w:themeFill="background1" w:themeFillShade="A6"/>
        <w:jc w:val="both"/>
        <w:rPr>
          <w:rFonts w:cs="Times New Roman"/>
          <w:b/>
          <w:sz w:val="24"/>
          <w:szCs w:val="24"/>
          <w:u w:val="single"/>
        </w:rPr>
      </w:pPr>
      <w:r w:rsidRPr="00203A8B">
        <w:rPr>
          <w:rFonts w:cs="Times New Roman"/>
          <w:b/>
          <w:sz w:val="24"/>
          <w:szCs w:val="24"/>
          <w:u w:val="single"/>
          <w:lang w:val="sr-Cyrl-CS"/>
        </w:rPr>
        <w:t>6. критеријум – редовност посета</w:t>
      </w:r>
    </w:p>
    <w:p w:rsidR="00812C2B" w:rsidRPr="00203A8B" w:rsidRDefault="00320957" w:rsidP="00EA2CFB">
      <w:pPr>
        <w:jc w:val="both"/>
        <w:rPr>
          <w:rFonts w:cs="Times New Roman"/>
          <w:b/>
          <w:sz w:val="24"/>
          <w:szCs w:val="24"/>
          <w:lang w:val="sr-Cyrl-CS"/>
        </w:rPr>
      </w:pPr>
      <w:r w:rsidRPr="00203A8B">
        <w:rPr>
          <w:rFonts w:cs="Times New Roman"/>
          <w:b/>
          <w:sz w:val="24"/>
          <w:szCs w:val="24"/>
          <w:lang w:val="sr-Cyrl-CS"/>
        </w:rPr>
        <w:t>Запажања</w:t>
      </w:r>
    </w:p>
    <w:p w:rsidR="00320957" w:rsidRPr="00203A8B" w:rsidRDefault="00320957" w:rsidP="00320957">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НПМ је вредно радио како би </w:t>
      </w:r>
      <w:r w:rsidR="0098776E" w:rsidRPr="00203A8B">
        <w:rPr>
          <w:rFonts w:cs="Times New Roman"/>
          <w:sz w:val="24"/>
          <w:szCs w:val="24"/>
          <w:lang w:val="sr-Cyrl-CS"/>
        </w:rPr>
        <w:t>реализовао</w:t>
      </w:r>
      <w:r w:rsidRPr="00203A8B">
        <w:rPr>
          <w:rFonts w:cs="Times New Roman"/>
          <w:sz w:val="24"/>
          <w:szCs w:val="24"/>
          <w:lang w:val="sr-Cyrl-CS"/>
        </w:rPr>
        <w:t xml:space="preserve"> велики број посета са ограниченим средствима. Посете су се могле састојати из систематског испитивања места за лишавање слободе, праћења поступања по препорукама или испитивања одређеног проблема (сви ови типови посета су обично најављени у кратком року пред долазак), или ненајављен одговор на хитна питања на </w:t>
      </w:r>
      <w:r w:rsidRPr="00203A8B">
        <w:rPr>
          <w:rFonts w:cs="Times New Roman"/>
          <w:i/>
          <w:sz w:val="24"/>
          <w:szCs w:val="24"/>
          <w:lang w:val="sr-Cyrl-CS"/>
        </w:rPr>
        <w:t>ad hoc</w:t>
      </w:r>
      <w:r w:rsidR="0098776E" w:rsidRPr="00203A8B">
        <w:rPr>
          <w:rFonts w:cs="Times New Roman"/>
          <w:i/>
          <w:sz w:val="24"/>
          <w:szCs w:val="24"/>
          <w:lang w:val="sr-Cyrl-CS"/>
        </w:rPr>
        <w:t xml:space="preserve"> </w:t>
      </w:r>
      <w:r w:rsidRPr="00203A8B">
        <w:rPr>
          <w:rFonts w:cs="Times New Roman"/>
          <w:sz w:val="24"/>
          <w:szCs w:val="24"/>
          <w:lang w:val="sr-Cyrl-CS"/>
        </w:rPr>
        <w:t>основи.</w:t>
      </w:r>
      <w:r w:rsidR="00A70B9D" w:rsidRPr="00203A8B">
        <w:rPr>
          <w:rFonts w:cs="Times New Roman"/>
          <w:sz w:val="24"/>
          <w:szCs w:val="24"/>
          <w:lang w:val="sr-Cyrl-CS"/>
        </w:rPr>
        <w:t xml:space="preserve"> Посете су </w:t>
      </w:r>
      <w:r w:rsidR="0098776E" w:rsidRPr="00203A8B">
        <w:rPr>
          <w:rFonts w:cs="Times New Roman"/>
          <w:sz w:val="24"/>
          <w:szCs w:val="24"/>
          <w:lang w:val="sr-Cyrl-CS"/>
        </w:rPr>
        <w:t>реализоване</w:t>
      </w:r>
      <w:r w:rsidR="00A70B9D" w:rsidRPr="00203A8B">
        <w:rPr>
          <w:rFonts w:cs="Times New Roman"/>
          <w:sz w:val="24"/>
          <w:szCs w:val="24"/>
          <w:lang w:val="sr-Cyrl-CS"/>
        </w:rPr>
        <w:t xml:space="preserve"> у складу са пажљиво донетим планом посете и усмерене су током година на различита питања. Посете су углавном биле кратке, или су трајале један или два дана, а ово је ограничавало њихо</w:t>
      </w:r>
      <w:r w:rsidR="007E2068" w:rsidRPr="00203A8B">
        <w:rPr>
          <w:rFonts w:cs="Times New Roman"/>
          <w:sz w:val="24"/>
          <w:szCs w:val="24"/>
          <w:lang w:val="sr-Cyrl-CS"/>
        </w:rPr>
        <w:t>ву успешност. (</w:t>
      </w:r>
      <w:r w:rsidR="0098776E" w:rsidRPr="00203A8B">
        <w:rPr>
          <w:rFonts w:cs="Times New Roman"/>
          <w:sz w:val="24"/>
          <w:szCs w:val="24"/>
          <w:lang w:val="sr-Cyrl-CS"/>
        </w:rPr>
        <w:t>делови</w:t>
      </w:r>
      <w:r w:rsidR="007E2068" w:rsidRPr="00203A8B">
        <w:rPr>
          <w:rFonts w:cs="Times New Roman"/>
          <w:sz w:val="24"/>
          <w:szCs w:val="24"/>
          <w:lang w:val="sr-Cyrl-CS"/>
        </w:rPr>
        <w:t xml:space="preserve"> 84-92)</w:t>
      </w:r>
    </w:p>
    <w:p w:rsidR="007E2068" w:rsidRPr="00203A8B" w:rsidRDefault="007E2068" w:rsidP="007E2068">
      <w:pPr>
        <w:jc w:val="both"/>
        <w:rPr>
          <w:rFonts w:cs="Times New Roman"/>
          <w:i/>
          <w:sz w:val="24"/>
          <w:szCs w:val="24"/>
          <w:lang w:val="sr-Cyrl-CS"/>
        </w:rPr>
      </w:pPr>
      <w:r w:rsidRPr="00203A8B">
        <w:rPr>
          <w:rFonts w:cs="Times New Roman"/>
          <w:i/>
          <w:sz w:val="24"/>
          <w:szCs w:val="24"/>
          <w:lang w:val="sr-Cyrl-CS"/>
        </w:rPr>
        <w:t>Предлози</w:t>
      </w:r>
    </w:p>
    <w:p w:rsidR="007E2068" w:rsidRPr="00203A8B" w:rsidRDefault="007E2068" w:rsidP="00142C9F">
      <w:pPr>
        <w:pStyle w:val="ListParagraph"/>
        <w:numPr>
          <w:ilvl w:val="0"/>
          <w:numId w:val="1"/>
        </w:numPr>
        <w:jc w:val="both"/>
        <w:rPr>
          <w:rFonts w:cs="Times New Roman"/>
          <w:i/>
          <w:sz w:val="24"/>
          <w:szCs w:val="24"/>
          <w:lang w:val="sr-Cyrl-CS"/>
        </w:rPr>
      </w:pPr>
      <w:r w:rsidRPr="00203A8B">
        <w:rPr>
          <w:rFonts w:cs="Times New Roman"/>
          <w:i/>
          <w:sz w:val="24"/>
          <w:szCs w:val="24"/>
          <w:lang w:val="sr-Cyrl-CS"/>
        </w:rPr>
        <w:t>Важно је поменути да НПМ  спроводи велики број посета са ограниченим средствима. Сви НПМ-ови морају да пронађу равнотежу између учесталости посета, њиховог трајања и особља укљученог у појединачне посете. НПМ Србије реализује сразмерно више п</w:t>
      </w:r>
      <w:r w:rsidR="00142C9F" w:rsidRPr="00203A8B">
        <w:rPr>
          <w:rFonts w:cs="Times New Roman"/>
          <w:i/>
          <w:sz w:val="24"/>
          <w:szCs w:val="24"/>
          <w:lang w:val="sr-Cyrl-CS"/>
        </w:rPr>
        <w:t xml:space="preserve">осета него неки други НПМ-ови у Европи, с тим што те посете трају краће. Након седам година искуства реализовања посета, НПМ можда може да размотри реализацију мањег броја посета које дуже трају и пожељно са већим тимовима како би надзор био детаљнији и </w:t>
      </w:r>
      <w:r w:rsidR="00142C9F" w:rsidRPr="00203A8B">
        <w:rPr>
          <w:rFonts w:cs="Times New Roman"/>
          <w:i/>
          <w:sz w:val="24"/>
          <w:szCs w:val="24"/>
          <w:lang w:val="sr-Cyrl-CS"/>
        </w:rPr>
        <w:lastRenderedPageBreak/>
        <w:t xml:space="preserve">како би </w:t>
      </w:r>
      <w:r w:rsidR="00F83E65">
        <w:rPr>
          <w:rFonts w:cs="Times New Roman"/>
          <w:i/>
          <w:sz w:val="24"/>
          <w:szCs w:val="24"/>
          <w:lang w:val="sr-Cyrl-CS"/>
        </w:rPr>
        <w:t>били сигурни</w:t>
      </w:r>
      <w:r w:rsidR="00142C9F" w:rsidRPr="00203A8B">
        <w:rPr>
          <w:rFonts w:cs="Times New Roman"/>
          <w:i/>
          <w:sz w:val="24"/>
          <w:szCs w:val="24"/>
          <w:lang w:val="sr-Cyrl-CS"/>
        </w:rPr>
        <w:t xml:space="preserve"> да добро схватају с</w:t>
      </w:r>
      <w:r w:rsidR="0098776E" w:rsidRPr="00203A8B">
        <w:rPr>
          <w:rFonts w:cs="Times New Roman"/>
          <w:i/>
          <w:sz w:val="24"/>
          <w:szCs w:val="24"/>
          <w:lang w:val="sr-Cyrl-CS"/>
        </w:rPr>
        <w:t>ваку институцију коју посете. Ов</w:t>
      </w:r>
      <w:r w:rsidR="00142C9F" w:rsidRPr="00203A8B">
        <w:rPr>
          <w:rFonts w:cs="Times New Roman"/>
          <w:i/>
          <w:sz w:val="24"/>
          <w:szCs w:val="24"/>
          <w:lang w:val="sr-Cyrl-CS"/>
        </w:rPr>
        <w:t>акав нагласак и организација би омогућиле већи акценат на г</w:t>
      </w:r>
      <w:r w:rsidR="00F83E65">
        <w:rPr>
          <w:rFonts w:cs="Times New Roman"/>
          <w:i/>
          <w:sz w:val="24"/>
          <w:szCs w:val="24"/>
          <w:lang w:val="sr-Cyrl-CS"/>
        </w:rPr>
        <w:t>лавном задатку НПМ-а, превенцији</w:t>
      </w:r>
      <w:r w:rsidR="00142C9F" w:rsidRPr="00203A8B">
        <w:rPr>
          <w:rFonts w:cs="Times New Roman"/>
          <w:i/>
          <w:sz w:val="24"/>
          <w:szCs w:val="24"/>
          <w:lang w:val="sr-Cyrl-CS"/>
        </w:rPr>
        <w:t xml:space="preserve"> тортуре, како је наведено </w:t>
      </w:r>
      <w:r w:rsidR="0098776E" w:rsidRPr="00203A8B">
        <w:rPr>
          <w:rFonts w:cs="Times New Roman"/>
          <w:i/>
          <w:sz w:val="24"/>
          <w:szCs w:val="24"/>
          <w:lang w:val="sr-Cyrl-CS"/>
        </w:rPr>
        <w:t>изнад</w:t>
      </w:r>
      <w:r w:rsidR="00142C9F" w:rsidRPr="00203A8B">
        <w:rPr>
          <w:rFonts w:cs="Times New Roman"/>
          <w:i/>
          <w:sz w:val="24"/>
          <w:szCs w:val="24"/>
          <w:lang w:val="sr-Cyrl-CS"/>
        </w:rPr>
        <w:t xml:space="preserve"> у </w:t>
      </w:r>
      <w:r w:rsidR="0098776E" w:rsidRPr="00203A8B">
        <w:rPr>
          <w:rFonts w:cs="Times New Roman"/>
          <w:i/>
          <w:sz w:val="24"/>
          <w:szCs w:val="24"/>
          <w:lang w:val="sr-Cyrl-CS"/>
        </w:rPr>
        <w:t>делу</w:t>
      </w:r>
      <w:r w:rsidR="00142C9F" w:rsidRPr="00203A8B">
        <w:rPr>
          <w:rFonts w:cs="Times New Roman"/>
          <w:i/>
          <w:sz w:val="24"/>
          <w:szCs w:val="24"/>
          <w:lang w:val="sr-Cyrl-CS"/>
        </w:rPr>
        <w:t xml:space="preserve"> XVIII.</w:t>
      </w:r>
    </w:p>
    <w:p w:rsidR="00142C9F" w:rsidRPr="00203A8B" w:rsidRDefault="00142C9F" w:rsidP="0098776E">
      <w:pPr>
        <w:shd w:val="clear" w:color="auto" w:fill="A6A6A6" w:themeFill="background1" w:themeFillShade="A6"/>
        <w:jc w:val="both"/>
        <w:rPr>
          <w:rFonts w:cs="Times New Roman"/>
          <w:b/>
          <w:sz w:val="24"/>
          <w:szCs w:val="24"/>
          <w:u w:val="single"/>
          <w:lang w:val="sr-Cyrl-CS"/>
        </w:rPr>
      </w:pPr>
      <w:r w:rsidRPr="00203A8B">
        <w:rPr>
          <w:rFonts w:cs="Times New Roman"/>
          <w:b/>
          <w:sz w:val="24"/>
          <w:szCs w:val="24"/>
          <w:u w:val="single"/>
          <w:lang w:val="sr-Cyrl-CS"/>
        </w:rPr>
        <w:t>7. критеријум – Тимови за посете</w:t>
      </w:r>
    </w:p>
    <w:p w:rsidR="00142C9F" w:rsidRPr="00203A8B" w:rsidRDefault="00142C9F" w:rsidP="00142C9F">
      <w:pPr>
        <w:jc w:val="both"/>
        <w:rPr>
          <w:rFonts w:cs="Times New Roman"/>
          <w:sz w:val="24"/>
          <w:szCs w:val="24"/>
          <w:lang w:val="sr-Cyrl-CS"/>
        </w:rPr>
      </w:pPr>
      <w:r w:rsidRPr="00203A8B">
        <w:rPr>
          <w:rFonts w:cs="Times New Roman"/>
          <w:sz w:val="24"/>
          <w:szCs w:val="24"/>
          <w:lang w:val="sr-Cyrl-CS"/>
        </w:rPr>
        <w:t>Запажања</w:t>
      </w:r>
    </w:p>
    <w:p w:rsidR="0001546A" w:rsidRPr="00203A8B" w:rsidRDefault="00375F80" w:rsidP="00375F80">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Централно особље НПМ-а је </w:t>
      </w:r>
      <w:r w:rsidR="001C3BCC" w:rsidRPr="00203A8B">
        <w:rPr>
          <w:rFonts w:cs="Times New Roman"/>
          <w:sz w:val="24"/>
          <w:szCs w:val="24"/>
          <w:lang w:val="sr-Cyrl-CS"/>
        </w:rPr>
        <w:t>лепо усклађено</w:t>
      </w:r>
      <w:r w:rsidRPr="00203A8B">
        <w:rPr>
          <w:rFonts w:cs="Times New Roman"/>
          <w:sz w:val="24"/>
          <w:szCs w:val="24"/>
          <w:lang w:val="sr-Cyrl-CS"/>
        </w:rPr>
        <w:t xml:space="preserve"> и у прошлости су користили дод</w:t>
      </w:r>
      <w:r w:rsidR="0098776E" w:rsidRPr="00203A8B">
        <w:rPr>
          <w:rFonts w:cs="Times New Roman"/>
          <w:sz w:val="24"/>
          <w:szCs w:val="24"/>
          <w:lang w:val="sr-Cyrl-CS"/>
        </w:rPr>
        <w:t>а</w:t>
      </w:r>
      <w:r w:rsidRPr="00203A8B">
        <w:rPr>
          <w:rFonts w:cs="Times New Roman"/>
          <w:sz w:val="24"/>
          <w:szCs w:val="24"/>
          <w:lang w:val="sr-Cyrl-CS"/>
        </w:rPr>
        <w:t xml:space="preserve">тне стручњаке или особље из невладиних организација. Ово је укључивало приступ лекарима који су пружали подршку у посетама како је прописано законом.  Постоји забринутост да ограничења </w:t>
      </w:r>
      <w:r w:rsidR="00744D88" w:rsidRPr="00203A8B">
        <w:rPr>
          <w:rFonts w:cs="Times New Roman"/>
          <w:sz w:val="24"/>
          <w:szCs w:val="24"/>
          <w:lang w:val="sr-Cyrl-CS"/>
        </w:rPr>
        <w:t>која се односе на</w:t>
      </w:r>
      <w:r w:rsidRPr="00203A8B">
        <w:rPr>
          <w:rFonts w:cs="Times New Roman"/>
          <w:sz w:val="24"/>
          <w:szCs w:val="24"/>
          <w:lang w:val="sr-Cyrl-CS"/>
        </w:rPr>
        <w:t xml:space="preserve"> употребу стручњака НПМ-а може ово ограничити у будућности. Тимови за посету које је пратила делегација </w:t>
      </w:r>
      <w:r w:rsidRPr="00203A8B">
        <w:rPr>
          <w:rFonts w:cs="Times New Roman"/>
          <w:i/>
          <w:sz w:val="24"/>
          <w:szCs w:val="24"/>
          <w:lang w:val="sr-Cyrl-CS"/>
        </w:rPr>
        <w:t>NPM Obs</w:t>
      </w:r>
      <w:r w:rsidRPr="00203A8B">
        <w:rPr>
          <w:rFonts w:cs="Times New Roman"/>
          <w:sz w:val="24"/>
          <w:szCs w:val="24"/>
          <w:lang w:val="sr-Cyrl-CS"/>
        </w:rPr>
        <w:t>-а били су добро квалификовани за свој посао</w:t>
      </w:r>
      <w:r w:rsidR="005249F4" w:rsidRPr="00203A8B">
        <w:rPr>
          <w:rFonts w:cs="Times New Roman"/>
          <w:sz w:val="24"/>
          <w:szCs w:val="24"/>
          <w:lang w:val="sr-Cyrl-CS"/>
        </w:rPr>
        <w:t>,</w:t>
      </w:r>
      <w:r w:rsidRPr="00203A8B">
        <w:rPr>
          <w:rFonts w:cs="Times New Roman"/>
          <w:sz w:val="24"/>
          <w:szCs w:val="24"/>
          <w:lang w:val="sr-Cyrl-CS"/>
        </w:rPr>
        <w:t xml:space="preserve"> али стручњаци нису увек потпуно искоришћени.</w:t>
      </w:r>
      <w:r w:rsidR="005249F4" w:rsidRPr="00203A8B">
        <w:rPr>
          <w:rFonts w:cs="Times New Roman"/>
          <w:sz w:val="24"/>
          <w:szCs w:val="24"/>
          <w:lang w:val="sr-Cyrl-CS"/>
        </w:rPr>
        <w:t xml:space="preserve"> Ограничена обука</w:t>
      </w:r>
      <w:r w:rsidR="0001546A" w:rsidRPr="00203A8B">
        <w:rPr>
          <w:rFonts w:cs="Times New Roman"/>
          <w:sz w:val="24"/>
          <w:szCs w:val="24"/>
          <w:lang w:val="sr-Cyrl-CS"/>
        </w:rPr>
        <w:t xml:space="preserve"> о одговорностима у оквиру НПМ-а</w:t>
      </w:r>
      <w:r w:rsidR="005249F4" w:rsidRPr="00203A8B">
        <w:rPr>
          <w:rFonts w:cs="Times New Roman"/>
          <w:sz w:val="24"/>
          <w:szCs w:val="24"/>
          <w:lang w:val="sr-Cyrl-CS"/>
        </w:rPr>
        <w:t xml:space="preserve"> је била доступна  за централни тим НПМ-а</w:t>
      </w:r>
      <w:r w:rsidR="0001546A" w:rsidRPr="00203A8B">
        <w:rPr>
          <w:rFonts w:cs="Times New Roman"/>
          <w:sz w:val="24"/>
          <w:szCs w:val="24"/>
          <w:lang w:val="sr-Cyrl-CS"/>
        </w:rPr>
        <w:t>, а није</w:t>
      </w:r>
      <w:r w:rsidR="0098776E" w:rsidRPr="00203A8B">
        <w:rPr>
          <w:rFonts w:cs="Times New Roman"/>
          <w:sz w:val="24"/>
          <w:szCs w:val="24"/>
          <w:lang w:val="sr-Cyrl-CS"/>
        </w:rPr>
        <w:t xml:space="preserve"> била доступна за особље </w:t>
      </w:r>
      <w:r w:rsidR="00744D88" w:rsidRPr="00203A8B">
        <w:rPr>
          <w:rFonts w:cs="Times New Roman"/>
          <w:sz w:val="24"/>
          <w:szCs w:val="24"/>
          <w:lang w:val="sr-Cyrl-CS"/>
        </w:rPr>
        <w:t>П</w:t>
      </w:r>
      <w:r w:rsidR="0098776E" w:rsidRPr="00203A8B">
        <w:rPr>
          <w:rFonts w:cs="Times New Roman"/>
          <w:sz w:val="24"/>
          <w:szCs w:val="24"/>
          <w:lang w:val="sr-Cyrl-CS"/>
        </w:rPr>
        <w:t>окрајинског</w:t>
      </w:r>
      <w:r w:rsidR="0001546A" w:rsidRPr="00203A8B">
        <w:rPr>
          <w:rFonts w:cs="Times New Roman"/>
          <w:sz w:val="24"/>
          <w:szCs w:val="24"/>
          <w:lang w:val="sr-Cyrl-CS"/>
        </w:rPr>
        <w:t xml:space="preserve"> </w:t>
      </w:r>
      <w:r w:rsidR="00744D88" w:rsidRPr="00203A8B">
        <w:rPr>
          <w:rFonts w:cs="Times New Roman"/>
          <w:sz w:val="24"/>
          <w:szCs w:val="24"/>
          <w:lang w:val="sr-Cyrl-CS"/>
        </w:rPr>
        <w:t>о</w:t>
      </w:r>
      <w:r w:rsidR="0001546A" w:rsidRPr="00203A8B">
        <w:rPr>
          <w:rFonts w:cs="Times New Roman"/>
          <w:sz w:val="24"/>
          <w:szCs w:val="24"/>
          <w:lang w:val="sr-Cyrl-CS"/>
        </w:rPr>
        <w:t>мбудсмана, невладине организације или стручњаке. (</w:t>
      </w:r>
      <w:r w:rsidR="00C00B0A" w:rsidRPr="00203A8B">
        <w:rPr>
          <w:rFonts w:cs="Times New Roman"/>
          <w:sz w:val="24"/>
          <w:szCs w:val="24"/>
          <w:lang w:val="sr-Cyrl-CS"/>
        </w:rPr>
        <w:t>делови</w:t>
      </w:r>
      <w:r w:rsidR="0001546A" w:rsidRPr="00203A8B">
        <w:rPr>
          <w:rFonts w:cs="Times New Roman"/>
          <w:sz w:val="24"/>
          <w:szCs w:val="24"/>
          <w:lang w:val="sr-Cyrl-CS"/>
        </w:rPr>
        <w:t xml:space="preserve"> 94-100)</w:t>
      </w:r>
    </w:p>
    <w:p w:rsidR="0001546A" w:rsidRPr="00203A8B" w:rsidRDefault="0001546A" w:rsidP="0001546A">
      <w:pPr>
        <w:pStyle w:val="ListParagraph"/>
        <w:jc w:val="both"/>
        <w:rPr>
          <w:rFonts w:cs="Times New Roman"/>
          <w:sz w:val="24"/>
          <w:szCs w:val="24"/>
          <w:lang w:val="sr-Cyrl-CS"/>
        </w:rPr>
      </w:pPr>
    </w:p>
    <w:p w:rsidR="0001546A" w:rsidRPr="00203A8B" w:rsidRDefault="0001546A" w:rsidP="0001546A">
      <w:pPr>
        <w:pStyle w:val="ListParagraph"/>
        <w:jc w:val="both"/>
        <w:rPr>
          <w:rFonts w:cs="Times New Roman"/>
          <w:i/>
          <w:sz w:val="24"/>
          <w:szCs w:val="24"/>
          <w:lang w:val="sr-Cyrl-CS"/>
        </w:rPr>
      </w:pPr>
      <w:r w:rsidRPr="00203A8B">
        <w:rPr>
          <w:rFonts w:cs="Times New Roman"/>
          <w:i/>
          <w:sz w:val="24"/>
          <w:szCs w:val="24"/>
          <w:lang w:val="sr-Cyrl-CS"/>
        </w:rPr>
        <w:t>Предлози</w:t>
      </w:r>
    </w:p>
    <w:p w:rsidR="002A16ED" w:rsidRPr="00203A8B" w:rsidRDefault="002A16ED" w:rsidP="0001546A">
      <w:pPr>
        <w:pStyle w:val="ListParagraph"/>
        <w:jc w:val="both"/>
        <w:rPr>
          <w:rFonts w:cs="Times New Roman"/>
          <w:sz w:val="24"/>
          <w:szCs w:val="24"/>
          <w:lang w:val="sr-Cyrl-CS"/>
        </w:rPr>
      </w:pPr>
    </w:p>
    <w:p w:rsidR="00142C9F" w:rsidRPr="00203A8B" w:rsidRDefault="0001546A" w:rsidP="00375F80">
      <w:pPr>
        <w:pStyle w:val="ListParagraph"/>
        <w:numPr>
          <w:ilvl w:val="0"/>
          <w:numId w:val="1"/>
        </w:numPr>
        <w:jc w:val="both"/>
        <w:rPr>
          <w:rFonts w:cs="Times New Roman"/>
          <w:i/>
          <w:sz w:val="24"/>
          <w:szCs w:val="24"/>
          <w:lang w:val="sr-Cyrl-CS"/>
        </w:rPr>
      </w:pPr>
      <w:r w:rsidRPr="00203A8B">
        <w:rPr>
          <w:rFonts w:cs="Times New Roman"/>
          <w:i/>
          <w:sz w:val="24"/>
          <w:szCs w:val="24"/>
          <w:lang w:val="sr-Cyrl-CS"/>
        </w:rPr>
        <w:t xml:space="preserve"> Тимови за посету НПМ-а треба да наставе да укључују релевантне медицинске и друге стручњаке како је неопходно и ови стручњаци треба да буду потпуно укључени у планнирање и реализовање одређене посете.</w:t>
      </w:r>
    </w:p>
    <w:p w:rsidR="0001546A" w:rsidRPr="00203A8B" w:rsidRDefault="0001546A" w:rsidP="00375F80">
      <w:pPr>
        <w:pStyle w:val="ListParagraph"/>
        <w:numPr>
          <w:ilvl w:val="0"/>
          <w:numId w:val="1"/>
        </w:numPr>
        <w:jc w:val="both"/>
        <w:rPr>
          <w:rFonts w:cs="Times New Roman"/>
          <w:i/>
          <w:sz w:val="24"/>
          <w:szCs w:val="24"/>
          <w:lang w:val="sr-Cyrl-CS"/>
        </w:rPr>
      </w:pPr>
      <w:r w:rsidRPr="00203A8B">
        <w:rPr>
          <w:rFonts w:cs="Times New Roman"/>
          <w:i/>
          <w:sz w:val="24"/>
          <w:szCs w:val="24"/>
          <w:lang w:val="sr-Cyrl-CS"/>
        </w:rPr>
        <w:t xml:space="preserve">НПМ може да размотри идеју о томе да </w:t>
      </w:r>
      <w:r w:rsidR="00744D88" w:rsidRPr="00203A8B">
        <w:rPr>
          <w:rFonts w:cs="Times New Roman"/>
          <w:i/>
          <w:sz w:val="24"/>
          <w:szCs w:val="24"/>
          <w:lang w:val="sr-Cyrl-CS"/>
        </w:rPr>
        <w:t>уреди да</w:t>
      </w:r>
      <w:r w:rsidRPr="00203A8B">
        <w:rPr>
          <w:rFonts w:cs="Times New Roman"/>
          <w:i/>
          <w:sz w:val="24"/>
          <w:szCs w:val="24"/>
          <w:lang w:val="sr-Cyrl-CS"/>
        </w:rPr>
        <w:t xml:space="preserve"> релеватне обуке </w:t>
      </w:r>
      <w:r w:rsidR="00744D88" w:rsidRPr="00203A8B">
        <w:rPr>
          <w:rFonts w:cs="Times New Roman"/>
          <w:i/>
          <w:sz w:val="24"/>
          <w:szCs w:val="24"/>
          <w:lang w:val="sr-Cyrl-CS"/>
        </w:rPr>
        <w:t>буду доступне</w:t>
      </w:r>
      <w:r w:rsidRPr="00203A8B">
        <w:rPr>
          <w:rFonts w:cs="Times New Roman"/>
          <w:i/>
          <w:sz w:val="24"/>
          <w:szCs w:val="24"/>
          <w:lang w:val="sr-Cyrl-CS"/>
        </w:rPr>
        <w:t xml:space="preserve"> свима онима који учествују у посетама укључујући особље </w:t>
      </w:r>
      <w:r w:rsidR="00C00B0A" w:rsidRPr="00203A8B">
        <w:rPr>
          <w:rFonts w:cs="Times New Roman"/>
          <w:i/>
          <w:sz w:val="24"/>
          <w:szCs w:val="24"/>
          <w:lang w:val="sr-Cyrl-CS"/>
        </w:rPr>
        <w:t>покрајинског</w:t>
      </w:r>
      <w:r w:rsidRPr="00203A8B">
        <w:rPr>
          <w:rFonts w:cs="Times New Roman"/>
          <w:i/>
          <w:sz w:val="24"/>
          <w:szCs w:val="24"/>
          <w:lang w:val="sr-Cyrl-CS"/>
        </w:rPr>
        <w:t xml:space="preserve"> Омбудсмана, невладиних организација и стручњака и да направи одговарајућу финансијску организацију како би се овим запосленима омогућило да присуствују.</w:t>
      </w:r>
    </w:p>
    <w:p w:rsidR="00142C9F" w:rsidRPr="00203A8B" w:rsidRDefault="00142C9F" w:rsidP="00142C9F">
      <w:pPr>
        <w:pStyle w:val="ListParagraph"/>
        <w:jc w:val="both"/>
        <w:rPr>
          <w:rFonts w:cs="Times New Roman"/>
          <w:sz w:val="24"/>
          <w:szCs w:val="24"/>
          <w:lang w:val="sr-Cyrl-CS"/>
        </w:rPr>
      </w:pPr>
    </w:p>
    <w:p w:rsidR="002A16ED" w:rsidRPr="00203A8B" w:rsidRDefault="002A16ED" w:rsidP="00142C9F">
      <w:pPr>
        <w:pStyle w:val="ListParagraph"/>
        <w:jc w:val="both"/>
        <w:rPr>
          <w:rFonts w:cs="Times New Roman"/>
          <w:sz w:val="24"/>
          <w:szCs w:val="24"/>
          <w:lang w:val="sr-Cyrl-CS"/>
        </w:rPr>
      </w:pPr>
    </w:p>
    <w:p w:rsidR="002A16ED" w:rsidRPr="00203A8B" w:rsidRDefault="002A16ED" w:rsidP="00ED2BFD">
      <w:pPr>
        <w:pStyle w:val="ListParagraph"/>
        <w:shd w:val="clear" w:color="auto" w:fill="A6A6A6" w:themeFill="background1" w:themeFillShade="A6"/>
        <w:ind w:left="0"/>
        <w:jc w:val="both"/>
        <w:rPr>
          <w:rFonts w:cs="Times New Roman"/>
          <w:b/>
          <w:sz w:val="24"/>
          <w:szCs w:val="24"/>
          <w:u w:val="single"/>
          <w:lang w:val="sr-Cyrl-CS"/>
        </w:rPr>
      </w:pPr>
      <w:r w:rsidRPr="00203A8B">
        <w:rPr>
          <w:rFonts w:cs="Times New Roman"/>
          <w:b/>
          <w:sz w:val="24"/>
          <w:szCs w:val="24"/>
          <w:u w:val="single"/>
          <w:lang w:val="sr-Cyrl-CS"/>
        </w:rPr>
        <w:t>8. критеријум – Реализација посета</w:t>
      </w:r>
    </w:p>
    <w:p w:rsidR="002A16ED" w:rsidRPr="00203A8B" w:rsidRDefault="002A16ED" w:rsidP="002A16ED">
      <w:pPr>
        <w:pStyle w:val="ListParagraph"/>
        <w:ind w:left="0"/>
        <w:jc w:val="both"/>
        <w:rPr>
          <w:rFonts w:cs="Times New Roman"/>
          <w:b/>
          <w:sz w:val="24"/>
          <w:szCs w:val="24"/>
          <w:u w:val="single"/>
          <w:lang w:val="sr-Cyrl-CS"/>
        </w:rPr>
      </w:pPr>
    </w:p>
    <w:p w:rsidR="002A16ED" w:rsidRPr="00203A8B" w:rsidRDefault="002A16ED" w:rsidP="002A16ED">
      <w:pPr>
        <w:pStyle w:val="ListParagraph"/>
        <w:ind w:left="0"/>
        <w:jc w:val="both"/>
        <w:rPr>
          <w:rFonts w:cs="Times New Roman"/>
          <w:b/>
          <w:sz w:val="24"/>
          <w:szCs w:val="24"/>
          <w:lang w:val="sr-Cyrl-CS"/>
        </w:rPr>
      </w:pPr>
      <w:r w:rsidRPr="00203A8B">
        <w:rPr>
          <w:rFonts w:cs="Times New Roman"/>
          <w:b/>
          <w:sz w:val="24"/>
          <w:szCs w:val="24"/>
          <w:lang w:val="sr-Cyrl-CS"/>
        </w:rPr>
        <w:t>Запажања</w:t>
      </w:r>
    </w:p>
    <w:p w:rsidR="002A16ED" w:rsidRPr="00203A8B" w:rsidRDefault="002A16ED" w:rsidP="002A16ED">
      <w:pPr>
        <w:pStyle w:val="ListParagraph"/>
        <w:ind w:left="0"/>
        <w:jc w:val="both"/>
        <w:rPr>
          <w:rFonts w:cs="Times New Roman"/>
          <w:sz w:val="24"/>
          <w:szCs w:val="24"/>
          <w:lang w:val="sr-Cyrl-CS"/>
        </w:rPr>
      </w:pPr>
    </w:p>
    <w:p w:rsidR="002A16ED" w:rsidRPr="00203A8B" w:rsidRDefault="002A16ED" w:rsidP="002A16ED">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НПМ има јасну и </w:t>
      </w:r>
      <w:r w:rsidR="00ED2BFD" w:rsidRPr="00203A8B">
        <w:rPr>
          <w:rFonts w:cs="Times New Roman"/>
          <w:sz w:val="24"/>
          <w:szCs w:val="24"/>
          <w:lang w:val="sr-Cyrl-CS"/>
        </w:rPr>
        <w:t>одговарајућу</w:t>
      </w:r>
      <w:r w:rsidRPr="00203A8B">
        <w:rPr>
          <w:rFonts w:cs="Times New Roman"/>
          <w:sz w:val="24"/>
          <w:szCs w:val="24"/>
          <w:lang w:val="sr-Cyrl-CS"/>
        </w:rPr>
        <w:t xml:space="preserve"> структуру за своје посете. Планирање посета када је у пратњу ишао </w:t>
      </w:r>
      <w:r w:rsidRPr="00F83E65">
        <w:rPr>
          <w:rFonts w:cs="Times New Roman"/>
          <w:i/>
          <w:sz w:val="24"/>
          <w:szCs w:val="24"/>
          <w:lang w:val="sr-Cyrl-CS"/>
        </w:rPr>
        <w:t>NPM Obs</w:t>
      </w:r>
      <w:r w:rsidR="00F83E65">
        <w:rPr>
          <w:rFonts w:cs="Times New Roman"/>
          <w:sz w:val="24"/>
          <w:szCs w:val="24"/>
          <w:lang w:val="sr-Cyrl-CS"/>
        </w:rPr>
        <w:t>.</w:t>
      </w:r>
      <w:r w:rsidR="00D143A3" w:rsidRPr="00203A8B">
        <w:rPr>
          <w:rFonts w:cs="Times New Roman"/>
          <w:sz w:val="24"/>
          <w:szCs w:val="24"/>
          <w:lang w:val="sr-Cyrl-CS"/>
        </w:rPr>
        <w:t xml:space="preserve"> </w:t>
      </w:r>
      <w:r w:rsidRPr="00203A8B">
        <w:rPr>
          <w:rFonts w:cs="Times New Roman"/>
          <w:sz w:val="24"/>
          <w:szCs w:val="24"/>
          <w:lang w:val="sr-Cyrl-CS"/>
        </w:rPr>
        <w:t>затвор</w:t>
      </w:r>
      <w:r w:rsidR="00D143A3" w:rsidRPr="00203A8B">
        <w:rPr>
          <w:rFonts w:cs="Times New Roman"/>
          <w:sz w:val="24"/>
          <w:szCs w:val="24"/>
          <w:lang w:val="sr-Cyrl-CS"/>
        </w:rPr>
        <w:t>у и психијатријској болници</w:t>
      </w:r>
      <w:r w:rsidRPr="00203A8B">
        <w:rPr>
          <w:rFonts w:cs="Times New Roman"/>
          <w:sz w:val="24"/>
          <w:szCs w:val="24"/>
          <w:lang w:val="sr-Cyrl-CS"/>
        </w:rPr>
        <w:t xml:space="preserve"> било је за пример и где је</w:t>
      </w:r>
      <w:r w:rsidR="00BB2548" w:rsidRPr="00203A8B">
        <w:rPr>
          <w:rFonts w:cs="Times New Roman"/>
          <w:sz w:val="24"/>
          <w:szCs w:val="24"/>
          <w:lang w:val="sr-Cyrl-CS"/>
        </w:rPr>
        <w:t xml:space="preserve"> било</w:t>
      </w:r>
      <w:r w:rsidRPr="00203A8B">
        <w:rPr>
          <w:rFonts w:cs="Times New Roman"/>
          <w:sz w:val="24"/>
          <w:szCs w:val="24"/>
          <w:lang w:val="sr-Cyrl-CS"/>
        </w:rPr>
        <w:t xml:space="preserve"> могуће у потпуности је укључивало све чланове тима за посету (неки медицински стручњаци који су присуствовали посетама нису били у могућности да присуствују овом састанку). Чланови тима</w:t>
      </w:r>
      <w:r w:rsidR="00950FE7" w:rsidRPr="00203A8B">
        <w:rPr>
          <w:rFonts w:cs="Times New Roman"/>
          <w:sz w:val="24"/>
          <w:szCs w:val="24"/>
          <w:lang w:val="sr-Cyrl-CS"/>
        </w:rPr>
        <w:t xml:space="preserve"> су добили задужења за </w:t>
      </w:r>
      <w:r w:rsidR="002C4C7B" w:rsidRPr="00203A8B">
        <w:rPr>
          <w:rFonts w:cs="Times New Roman"/>
          <w:sz w:val="24"/>
          <w:szCs w:val="24"/>
          <w:lang w:val="sr-Cyrl-CS"/>
        </w:rPr>
        <w:t>одређене</w:t>
      </w:r>
      <w:r w:rsidR="00950FE7" w:rsidRPr="00203A8B">
        <w:rPr>
          <w:rFonts w:cs="Times New Roman"/>
          <w:sz w:val="24"/>
          <w:szCs w:val="24"/>
          <w:lang w:val="sr-Cyrl-CS"/>
        </w:rPr>
        <w:t xml:space="preserve"> тематске области током посете. (</w:t>
      </w:r>
      <w:r w:rsidR="00BB2548" w:rsidRPr="00203A8B">
        <w:rPr>
          <w:rFonts w:cs="Times New Roman"/>
          <w:sz w:val="24"/>
          <w:szCs w:val="24"/>
          <w:lang w:val="sr-Cyrl-CS"/>
        </w:rPr>
        <w:t>делови</w:t>
      </w:r>
      <w:r w:rsidR="00950FE7" w:rsidRPr="00203A8B">
        <w:rPr>
          <w:rFonts w:cs="Times New Roman"/>
          <w:sz w:val="24"/>
          <w:szCs w:val="24"/>
          <w:lang w:val="sr-Cyrl-CS"/>
        </w:rPr>
        <w:t xml:space="preserve"> 103-115)</w:t>
      </w:r>
    </w:p>
    <w:p w:rsidR="00C347D5" w:rsidRPr="00203A8B" w:rsidRDefault="00950FE7" w:rsidP="00C347D5">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Присуство </w:t>
      </w:r>
      <w:r w:rsidRPr="00203A8B">
        <w:rPr>
          <w:rFonts w:cs="Times New Roman"/>
          <w:i/>
          <w:sz w:val="24"/>
          <w:szCs w:val="24"/>
          <w:lang w:val="sr-Cyrl-CS"/>
        </w:rPr>
        <w:t>NPM Obs</w:t>
      </w:r>
      <w:r w:rsidRPr="00203A8B">
        <w:rPr>
          <w:rFonts w:cs="Times New Roman"/>
          <w:sz w:val="24"/>
          <w:szCs w:val="24"/>
          <w:lang w:val="sr-Cyrl-CS"/>
        </w:rPr>
        <w:t>-а отежало је спровођење посет</w:t>
      </w:r>
      <w:r w:rsidR="00F83E65">
        <w:rPr>
          <w:rFonts w:cs="Times New Roman"/>
          <w:sz w:val="24"/>
          <w:szCs w:val="24"/>
          <w:lang w:val="sr-Cyrl-CS"/>
        </w:rPr>
        <w:t xml:space="preserve">а, </w:t>
      </w:r>
      <w:r w:rsidR="00BB2548" w:rsidRPr="00203A8B">
        <w:rPr>
          <w:rFonts w:cs="Times New Roman"/>
          <w:sz w:val="24"/>
          <w:szCs w:val="24"/>
          <w:lang w:val="sr-Cyrl-CS"/>
        </w:rPr>
        <w:t>а без обзира на то и упркос</w:t>
      </w:r>
      <w:r w:rsidRPr="00203A8B">
        <w:rPr>
          <w:rFonts w:cs="Times New Roman"/>
          <w:sz w:val="24"/>
          <w:szCs w:val="24"/>
          <w:lang w:val="sr-Cyrl-CS"/>
        </w:rPr>
        <w:t xml:space="preserve"> добром</w:t>
      </w:r>
      <w:r w:rsidR="00BB2548" w:rsidRPr="00203A8B">
        <w:rPr>
          <w:rFonts w:cs="Times New Roman"/>
          <w:sz w:val="24"/>
          <w:szCs w:val="24"/>
          <w:lang w:val="sr-Cyrl-CS"/>
        </w:rPr>
        <w:t xml:space="preserve"> планирању, чинило се да ове по</w:t>
      </w:r>
      <w:r w:rsidRPr="00203A8B">
        <w:rPr>
          <w:rFonts w:cs="Times New Roman"/>
          <w:sz w:val="24"/>
          <w:szCs w:val="24"/>
          <w:lang w:val="sr-Cyrl-CS"/>
        </w:rPr>
        <w:t>сете понекад губе фокус.  У релативно кратким посетама читав тим је провео много времена у почетним формалним</w:t>
      </w:r>
      <w:r w:rsidR="009F2F3D" w:rsidRPr="00203A8B">
        <w:rPr>
          <w:rFonts w:cs="Times New Roman"/>
          <w:sz w:val="24"/>
          <w:szCs w:val="24"/>
          <w:lang w:val="sr-Cyrl-CS"/>
        </w:rPr>
        <w:t xml:space="preserve"> припремама</w:t>
      </w:r>
      <w:r w:rsidRPr="00203A8B">
        <w:rPr>
          <w:rFonts w:cs="Times New Roman"/>
          <w:sz w:val="24"/>
          <w:szCs w:val="24"/>
          <w:lang w:val="sr-Cyrl-CS"/>
        </w:rPr>
        <w:t xml:space="preserve">. Са неким изузецима, посвећена је адекватна пажња </w:t>
      </w:r>
      <w:r w:rsidRPr="00203A8B">
        <w:rPr>
          <w:rFonts w:cs="Times New Roman"/>
          <w:sz w:val="24"/>
          <w:szCs w:val="24"/>
          <w:lang w:val="sr-Cyrl-CS"/>
        </w:rPr>
        <w:lastRenderedPageBreak/>
        <w:t>релевантним стандардима. Било је фокуса на важним питањима материјал</w:t>
      </w:r>
      <w:r w:rsidR="009F2F3D" w:rsidRPr="00203A8B">
        <w:rPr>
          <w:rFonts w:cs="Times New Roman"/>
          <w:sz w:val="24"/>
          <w:szCs w:val="24"/>
          <w:lang w:val="sr-Cyrl-CS"/>
        </w:rPr>
        <w:t>них услова, процедуралним непра</w:t>
      </w:r>
      <w:r w:rsidRPr="00203A8B">
        <w:rPr>
          <w:rFonts w:cs="Times New Roman"/>
          <w:sz w:val="24"/>
          <w:szCs w:val="24"/>
          <w:lang w:val="sr-Cyrl-CS"/>
        </w:rPr>
        <w:t>вилностима са категоризацијом и административним питањима</w:t>
      </w:r>
      <w:r w:rsidR="00794DA6" w:rsidRPr="00203A8B">
        <w:rPr>
          <w:rFonts w:cs="Times New Roman"/>
          <w:sz w:val="24"/>
          <w:szCs w:val="24"/>
          <w:lang w:val="sr-Cyrl-CS"/>
        </w:rPr>
        <w:t>, али било је потребно више пажње посветити током посета питањима која имају директан утицај на превенцију тортуре.</w:t>
      </w:r>
      <w:r w:rsidR="00565C37" w:rsidRPr="00203A8B">
        <w:rPr>
          <w:rFonts w:cs="Times New Roman"/>
          <w:sz w:val="24"/>
          <w:szCs w:val="24"/>
          <w:lang w:val="sr-Cyrl-CS"/>
        </w:rPr>
        <w:t xml:space="preserve"> Испитивање које су обављали чланови тима било  је спретно, а они су били пажљиви и темељни. У посети психијатријској болници, чинило се да медицински стручњаци у тиму за посету нису у потпуности искоришћени како би се обезбедило да је довољно пажње посвећено важним ризицима и </w:t>
      </w:r>
      <w:r w:rsidR="009F2F3D" w:rsidRPr="00203A8B">
        <w:rPr>
          <w:rFonts w:cs="Times New Roman"/>
          <w:sz w:val="24"/>
          <w:szCs w:val="24"/>
          <w:lang w:val="sr-Cyrl-CS"/>
        </w:rPr>
        <w:t xml:space="preserve">проблематичним </w:t>
      </w:r>
      <w:r w:rsidR="00565C37" w:rsidRPr="00203A8B">
        <w:rPr>
          <w:rFonts w:cs="Times New Roman"/>
          <w:sz w:val="24"/>
          <w:szCs w:val="24"/>
          <w:lang w:val="sr-Cyrl-CS"/>
        </w:rPr>
        <w:t xml:space="preserve">областима као што је прекомерна употреба лекова. </w:t>
      </w:r>
      <w:r w:rsidR="00C347D5" w:rsidRPr="00203A8B">
        <w:rPr>
          <w:rFonts w:cs="Times New Roman"/>
          <w:sz w:val="24"/>
          <w:szCs w:val="24"/>
          <w:lang w:val="sr-Cyrl-CS"/>
        </w:rPr>
        <w:t xml:space="preserve">У малом броју случајева, постојао је ризик да су  запослени у одређеној институцији чули разговоре чланова тима и затвореника или пацијената. Камера се добро користила како би се забележило шта је тим уочио и документоваао. Тим се током посета редовно састајао како би упоредили шта су сазнали. Повратне информације на крају посете </w:t>
      </w:r>
      <w:r w:rsidR="008E7FFD" w:rsidRPr="00203A8B">
        <w:rPr>
          <w:rFonts w:cs="Times New Roman"/>
          <w:sz w:val="24"/>
          <w:szCs w:val="24"/>
          <w:lang w:val="sr-Cyrl-CS"/>
        </w:rPr>
        <w:t>су могле имати бољу структуру</w:t>
      </w:r>
      <w:r w:rsidR="00C347D5" w:rsidRPr="00203A8B">
        <w:rPr>
          <w:rFonts w:cs="Times New Roman"/>
          <w:sz w:val="24"/>
          <w:szCs w:val="24"/>
          <w:lang w:val="sr-Cyrl-CS"/>
        </w:rPr>
        <w:t>. (</w:t>
      </w:r>
      <w:r w:rsidR="008E7FFD" w:rsidRPr="00203A8B">
        <w:rPr>
          <w:rFonts w:cs="Times New Roman"/>
          <w:sz w:val="24"/>
          <w:szCs w:val="24"/>
          <w:lang w:val="sr-Cyrl-CS"/>
        </w:rPr>
        <w:t>делови</w:t>
      </w:r>
      <w:r w:rsidR="00C347D5" w:rsidRPr="00203A8B">
        <w:rPr>
          <w:rFonts w:cs="Times New Roman"/>
          <w:sz w:val="24"/>
          <w:szCs w:val="24"/>
          <w:lang w:val="sr-Cyrl-CS"/>
        </w:rPr>
        <w:t xml:space="preserve"> 116-130)</w:t>
      </w:r>
    </w:p>
    <w:p w:rsidR="00C347D5" w:rsidRPr="00203A8B" w:rsidRDefault="00C347D5" w:rsidP="00C347D5">
      <w:pPr>
        <w:jc w:val="both"/>
        <w:rPr>
          <w:rFonts w:cs="Times New Roman"/>
          <w:sz w:val="24"/>
          <w:szCs w:val="24"/>
          <w:lang w:val="sr-Cyrl-CS"/>
        </w:rPr>
      </w:pPr>
    </w:p>
    <w:p w:rsidR="00C347D5" w:rsidRPr="00203A8B" w:rsidRDefault="00C347D5" w:rsidP="0041560E">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Посета полицијској станици била је захтевнија. Делгација </w:t>
      </w:r>
      <w:r w:rsidRPr="00203A8B">
        <w:rPr>
          <w:rFonts w:cs="Times New Roman"/>
          <w:i/>
          <w:sz w:val="24"/>
          <w:szCs w:val="24"/>
          <w:lang w:val="sr-Cyrl-CS"/>
        </w:rPr>
        <w:t>NPM Obs</w:t>
      </w:r>
      <w:r w:rsidRPr="00203A8B">
        <w:rPr>
          <w:rFonts w:cs="Times New Roman"/>
          <w:sz w:val="24"/>
          <w:szCs w:val="24"/>
          <w:lang w:val="sr-Cyrl-CS"/>
        </w:rPr>
        <w:t xml:space="preserve">-а  забележила је разлике у закључцима CPT-а и НПМ-а у вези са тортуром и физичким злостављањем, 2016. године НПМ је саопштио да тортура и злостављање нису били „системски“; у свом извештају </w:t>
      </w:r>
      <w:r w:rsidR="008E7FFD" w:rsidRPr="00203A8B">
        <w:rPr>
          <w:rFonts w:cs="Times New Roman"/>
          <w:sz w:val="24"/>
          <w:szCs w:val="24"/>
          <w:lang w:val="sr-Cyrl-CS"/>
        </w:rPr>
        <w:t>о посети из</w:t>
      </w:r>
      <w:r w:rsidR="00311BF6" w:rsidRPr="00203A8B">
        <w:rPr>
          <w:rFonts w:cs="Times New Roman"/>
          <w:sz w:val="24"/>
          <w:szCs w:val="24"/>
          <w:lang w:val="sr-Cyrl-CS"/>
        </w:rPr>
        <w:t xml:space="preserve"> 2017. године, CPT је навео да је злостављање „прихваћена пракса“. Дочек НПМ-а у полицијској станици где их је пратила делегација </w:t>
      </w:r>
      <w:r w:rsidR="00311BF6" w:rsidRPr="00203A8B">
        <w:rPr>
          <w:rFonts w:cs="Times New Roman"/>
          <w:i/>
          <w:sz w:val="24"/>
          <w:szCs w:val="24"/>
          <w:lang w:val="sr-Cyrl-CS"/>
        </w:rPr>
        <w:t>NPM Obs</w:t>
      </w:r>
      <w:r w:rsidR="00311BF6" w:rsidRPr="00203A8B">
        <w:rPr>
          <w:rFonts w:cs="Times New Roman"/>
          <w:sz w:val="24"/>
          <w:szCs w:val="24"/>
          <w:lang w:val="sr-Cyrl-CS"/>
        </w:rPr>
        <w:t xml:space="preserve">-а  био је </w:t>
      </w:r>
      <w:r w:rsidR="002C4C7B" w:rsidRPr="00203A8B">
        <w:rPr>
          <w:rFonts w:cs="Times New Roman"/>
          <w:sz w:val="24"/>
          <w:szCs w:val="24"/>
          <w:lang w:val="sr-Cyrl-CS"/>
        </w:rPr>
        <w:t>непријатан</w:t>
      </w:r>
      <w:r w:rsidR="00311BF6" w:rsidRPr="00203A8B">
        <w:rPr>
          <w:rFonts w:cs="Times New Roman"/>
          <w:sz w:val="24"/>
          <w:szCs w:val="24"/>
          <w:lang w:val="sr-Cyrl-CS"/>
        </w:rPr>
        <w:t xml:space="preserve"> и чинило се да указу</w:t>
      </w:r>
      <w:r w:rsidR="008E7FFD" w:rsidRPr="00203A8B">
        <w:rPr>
          <w:rFonts w:cs="Times New Roman"/>
          <w:sz w:val="24"/>
          <w:szCs w:val="24"/>
          <w:lang w:val="sr-Cyrl-CS"/>
        </w:rPr>
        <w:t>ј</w:t>
      </w:r>
      <w:r w:rsidR="00311BF6" w:rsidRPr="00203A8B">
        <w:rPr>
          <w:rFonts w:cs="Times New Roman"/>
          <w:sz w:val="24"/>
          <w:szCs w:val="24"/>
          <w:lang w:val="sr-Cyrl-CS"/>
        </w:rPr>
        <w:t xml:space="preserve">е на ставове према НПМ-у.  Услови за притворенике били су лоши. Чланови тима за посету НПМ-а и делегације </w:t>
      </w:r>
      <w:r w:rsidR="00311BF6" w:rsidRPr="00203A8B">
        <w:rPr>
          <w:rFonts w:cs="Times New Roman"/>
          <w:i/>
          <w:sz w:val="24"/>
          <w:szCs w:val="24"/>
          <w:lang w:val="sr-Cyrl-CS"/>
        </w:rPr>
        <w:t>NPM Obs</w:t>
      </w:r>
      <w:r w:rsidR="00311BF6" w:rsidRPr="00203A8B">
        <w:rPr>
          <w:rFonts w:cs="Times New Roman"/>
          <w:sz w:val="24"/>
          <w:szCs w:val="24"/>
          <w:lang w:val="sr-Cyrl-CS"/>
        </w:rPr>
        <w:t xml:space="preserve">-а  </w:t>
      </w:r>
      <w:r w:rsidR="002C4C7B" w:rsidRPr="00203A8B">
        <w:rPr>
          <w:rFonts w:cs="Times New Roman"/>
          <w:sz w:val="24"/>
          <w:szCs w:val="24"/>
          <w:lang w:val="sr-Cyrl-CS"/>
        </w:rPr>
        <w:t xml:space="preserve"> у једној од ћелија су виде</w:t>
      </w:r>
      <w:r w:rsidR="00311BF6" w:rsidRPr="00203A8B">
        <w:rPr>
          <w:rFonts w:cs="Times New Roman"/>
          <w:sz w:val="24"/>
          <w:szCs w:val="24"/>
          <w:lang w:val="sr-Cyrl-CS"/>
        </w:rPr>
        <w:t xml:space="preserve">ли крв и чули звуке затвореника којем није добро. </w:t>
      </w:r>
      <w:r w:rsidR="008E7FFD" w:rsidRPr="00203A8B">
        <w:rPr>
          <w:rFonts w:cs="Times New Roman"/>
          <w:sz w:val="24"/>
          <w:szCs w:val="24"/>
          <w:lang w:val="sr-Cyrl-CS"/>
        </w:rPr>
        <w:t>Евиденција притужби није била доступ</w:t>
      </w:r>
      <w:r w:rsidR="00311BF6" w:rsidRPr="00203A8B">
        <w:rPr>
          <w:rFonts w:cs="Times New Roman"/>
          <w:sz w:val="24"/>
          <w:szCs w:val="24"/>
          <w:lang w:val="sr-Cyrl-CS"/>
        </w:rPr>
        <w:t>н</w:t>
      </w:r>
      <w:r w:rsidR="008E7FFD" w:rsidRPr="00203A8B">
        <w:rPr>
          <w:rFonts w:cs="Times New Roman"/>
          <w:sz w:val="24"/>
          <w:szCs w:val="24"/>
          <w:lang w:val="sr-Cyrl-CS"/>
        </w:rPr>
        <w:t>а</w:t>
      </w:r>
      <w:r w:rsidR="00311BF6" w:rsidRPr="00203A8B">
        <w:rPr>
          <w:rFonts w:cs="Times New Roman"/>
          <w:sz w:val="24"/>
          <w:szCs w:val="24"/>
          <w:lang w:val="sr-Cyrl-CS"/>
        </w:rPr>
        <w:t xml:space="preserve">. НПМ није </w:t>
      </w:r>
      <w:r w:rsidR="008E7FFD" w:rsidRPr="00203A8B">
        <w:rPr>
          <w:rFonts w:cs="Times New Roman"/>
          <w:sz w:val="24"/>
          <w:szCs w:val="24"/>
          <w:lang w:val="sr-Cyrl-CS"/>
        </w:rPr>
        <w:t>накнадно пратио ниједно</w:t>
      </w:r>
      <w:r w:rsidR="0041560E" w:rsidRPr="00203A8B">
        <w:rPr>
          <w:rFonts w:cs="Times New Roman"/>
          <w:sz w:val="24"/>
          <w:szCs w:val="24"/>
          <w:lang w:val="sr-Cyrl-CS"/>
        </w:rPr>
        <w:t xml:space="preserve"> од ових питања током посете и делегација </w:t>
      </w:r>
      <w:r w:rsidR="0041560E" w:rsidRPr="00203A8B">
        <w:rPr>
          <w:rFonts w:cs="Times New Roman"/>
          <w:i/>
          <w:sz w:val="24"/>
          <w:szCs w:val="24"/>
          <w:lang w:val="sr-Cyrl-CS"/>
        </w:rPr>
        <w:t>NPM Obs</w:t>
      </w:r>
      <w:r w:rsidR="0041560E" w:rsidRPr="00203A8B">
        <w:rPr>
          <w:rFonts w:cs="Times New Roman"/>
          <w:sz w:val="24"/>
          <w:szCs w:val="24"/>
          <w:lang w:val="sr-Cyrl-CS"/>
        </w:rPr>
        <w:t xml:space="preserve">-а  сматрала је да је недостатак ефикасног и благовременог </w:t>
      </w:r>
      <w:r w:rsidR="008E7FFD" w:rsidRPr="00203A8B">
        <w:rPr>
          <w:rFonts w:cs="Times New Roman"/>
          <w:sz w:val="24"/>
          <w:szCs w:val="24"/>
          <w:lang w:val="sr-Cyrl-CS"/>
        </w:rPr>
        <w:t xml:space="preserve">накнадног </w:t>
      </w:r>
      <w:r w:rsidR="0041560E" w:rsidRPr="00203A8B">
        <w:rPr>
          <w:rFonts w:cs="Times New Roman"/>
          <w:sz w:val="24"/>
          <w:szCs w:val="24"/>
          <w:lang w:val="sr-Cyrl-CS"/>
        </w:rPr>
        <w:t>праћења (follow-up) угрозио способност НПМ-а да образлож</w:t>
      </w:r>
      <w:r w:rsidR="008E7FFD" w:rsidRPr="00203A8B">
        <w:rPr>
          <w:rFonts w:cs="Times New Roman"/>
          <w:sz w:val="24"/>
          <w:szCs w:val="24"/>
          <w:lang w:val="sr-Cyrl-CS"/>
        </w:rPr>
        <w:t>и информације или сумње које мо</w:t>
      </w:r>
      <w:r w:rsidR="0041560E" w:rsidRPr="00203A8B">
        <w:rPr>
          <w:rFonts w:cs="Times New Roman"/>
          <w:sz w:val="24"/>
          <w:szCs w:val="24"/>
          <w:lang w:val="sr-Cyrl-CS"/>
        </w:rPr>
        <w:t xml:space="preserve">гу указати на појединачно или опште злостављање, посебно када се посматра у </w:t>
      </w:r>
      <w:r w:rsidR="008E7FFD" w:rsidRPr="00203A8B">
        <w:rPr>
          <w:rFonts w:cs="Times New Roman"/>
          <w:sz w:val="24"/>
          <w:szCs w:val="24"/>
          <w:lang w:val="sr-Cyrl-CS"/>
        </w:rPr>
        <w:t>контексту</w:t>
      </w:r>
      <w:r w:rsidR="0041560E" w:rsidRPr="00203A8B">
        <w:rPr>
          <w:rFonts w:cs="Times New Roman"/>
          <w:sz w:val="24"/>
          <w:szCs w:val="24"/>
          <w:lang w:val="sr-Cyrl-CS"/>
        </w:rPr>
        <w:t xml:space="preserve"> </w:t>
      </w:r>
      <w:r w:rsidR="0040799D" w:rsidRPr="00203A8B">
        <w:rPr>
          <w:rFonts w:cs="Times New Roman"/>
          <w:sz w:val="24"/>
          <w:szCs w:val="24"/>
          <w:lang w:val="sr-Cyrl-CS"/>
        </w:rPr>
        <w:t>разлика</w:t>
      </w:r>
      <w:r w:rsidR="0041560E" w:rsidRPr="00203A8B">
        <w:rPr>
          <w:rFonts w:cs="Times New Roman"/>
          <w:sz w:val="24"/>
          <w:szCs w:val="24"/>
          <w:lang w:val="sr-Cyrl-CS"/>
        </w:rPr>
        <w:t xml:space="preserve"> између извештаја НПМ-а и CPT-а о распрострањености таквог злостављања.</w:t>
      </w:r>
      <w:r w:rsidR="00F83E65">
        <w:rPr>
          <w:rFonts w:cs="Times New Roman"/>
          <w:sz w:val="24"/>
          <w:szCs w:val="24"/>
          <w:lang w:val="sr-Cyrl-CS"/>
        </w:rPr>
        <w:t xml:space="preserve"> </w:t>
      </w:r>
      <w:r w:rsidR="00ED69EF" w:rsidRPr="00203A8B">
        <w:rPr>
          <w:rFonts w:cs="Times New Roman"/>
          <w:sz w:val="24"/>
          <w:szCs w:val="24"/>
          <w:lang w:val="sr-Cyrl-CS"/>
        </w:rPr>
        <w:t>Међутим, ова питања су интензивно обрађена у нацрту извештаја о посети и имајући у виду притиске којима је НПМ био изложен, ово је захтевало храброст НПМ-а и одлучан доказ њихове независности. (</w:t>
      </w:r>
      <w:r w:rsidR="0040799D" w:rsidRPr="00203A8B">
        <w:rPr>
          <w:rFonts w:cs="Times New Roman"/>
          <w:sz w:val="24"/>
          <w:szCs w:val="24"/>
          <w:lang w:val="sr-Cyrl-CS"/>
        </w:rPr>
        <w:t>делови</w:t>
      </w:r>
      <w:r w:rsidR="00ED69EF" w:rsidRPr="00203A8B">
        <w:rPr>
          <w:rFonts w:cs="Times New Roman"/>
          <w:sz w:val="24"/>
          <w:szCs w:val="24"/>
          <w:lang w:val="sr-Cyrl-CS"/>
        </w:rPr>
        <w:t xml:space="preserve"> 131-141)</w:t>
      </w:r>
    </w:p>
    <w:p w:rsidR="00ED69EF" w:rsidRPr="00203A8B" w:rsidRDefault="004B3A01" w:rsidP="004B3A01">
      <w:pPr>
        <w:pStyle w:val="ListParagraph"/>
        <w:numPr>
          <w:ilvl w:val="0"/>
          <w:numId w:val="1"/>
        </w:numPr>
        <w:jc w:val="both"/>
        <w:rPr>
          <w:rFonts w:cs="Times New Roman"/>
          <w:sz w:val="24"/>
          <w:szCs w:val="24"/>
          <w:lang w:val="sr-Cyrl-CS"/>
        </w:rPr>
      </w:pPr>
      <w:r w:rsidRPr="00203A8B">
        <w:rPr>
          <w:rFonts w:cs="Times New Roman"/>
          <w:sz w:val="24"/>
          <w:szCs w:val="24"/>
          <w:lang w:val="sr-Cyrl-CS"/>
        </w:rPr>
        <w:t xml:space="preserve">Делегација </w:t>
      </w:r>
      <w:r w:rsidRPr="00F83E65">
        <w:rPr>
          <w:rFonts w:cs="Times New Roman"/>
          <w:i/>
          <w:sz w:val="24"/>
          <w:szCs w:val="24"/>
          <w:lang w:val="sr-Cyrl-CS"/>
        </w:rPr>
        <w:t>NPM Obs</w:t>
      </w:r>
      <w:r w:rsidRPr="00203A8B">
        <w:rPr>
          <w:rFonts w:cs="Times New Roman"/>
          <w:sz w:val="24"/>
          <w:szCs w:val="24"/>
          <w:lang w:val="sr-Cyrl-CS"/>
        </w:rPr>
        <w:t xml:space="preserve">-а закључила је да је недостатак  </w:t>
      </w:r>
      <w:r w:rsidR="0040799D" w:rsidRPr="00203A8B">
        <w:rPr>
          <w:rFonts w:cs="Times New Roman"/>
          <w:sz w:val="24"/>
          <w:szCs w:val="24"/>
          <w:lang w:val="sr-Cyrl-CS"/>
        </w:rPr>
        <w:t xml:space="preserve">накнадног праћења </w:t>
      </w:r>
      <w:r w:rsidRPr="00203A8B">
        <w:rPr>
          <w:rFonts w:cs="Times New Roman"/>
          <w:sz w:val="24"/>
          <w:szCs w:val="24"/>
          <w:lang w:val="sr-Cyrl-CS"/>
        </w:rPr>
        <w:t xml:space="preserve"> проблема током или одмах након посете НПМ-а настао због комбинације следећих фактора:</w:t>
      </w:r>
    </w:p>
    <w:p w:rsidR="004B3A01" w:rsidRPr="00203A8B" w:rsidRDefault="0040799D" w:rsidP="00352E65">
      <w:pPr>
        <w:pStyle w:val="ListParagraph"/>
        <w:numPr>
          <w:ilvl w:val="0"/>
          <w:numId w:val="2"/>
        </w:numPr>
        <w:jc w:val="both"/>
        <w:rPr>
          <w:rFonts w:cs="Times New Roman"/>
          <w:sz w:val="24"/>
          <w:szCs w:val="24"/>
          <w:lang w:val="sr-Cyrl-CS"/>
        </w:rPr>
      </w:pPr>
      <w:r w:rsidRPr="00203A8B">
        <w:rPr>
          <w:rFonts w:cs="Times New Roman"/>
          <w:sz w:val="24"/>
          <w:szCs w:val="24"/>
          <w:lang w:val="sr-Cyrl-CS"/>
        </w:rPr>
        <w:t>политике</w:t>
      </w:r>
      <w:r w:rsidR="004B3A01" w:rsidRPr="00203A8B">
        <w:rPr>
          <w:rFonts w:cs="Times New Roman"/>
          <w:sz w:val="24"/>
          <w:szCs w:val="24"/>
          <w:lang w:val="sr-Cyrl-CS"/>
        </w:rPr>
        <w:t xml:space="preserve"> да покушају да посете што је могуће више објеката, ограничавајући способност да се реализује детаљнији надзор;</w:t>
      </w:r>
    </w:p>
    <w:p w:rsidR="004B3A01" w:rsidRPr="00203A8B" w:rsidRDefault="0040799D" w:rsidP="00352E65">
      <w:pPr>
        <w:pStyle w:val="ListParagraph"/>
        <w:numPr>
          <w:ilvl w:val="0"/>
          <w:numId w:val="2"/>
        </w:numPr>
        <w:jc w:val="both"/>
        <w:rPr>
          <w:rFonts w:cs="Times New Roman"/>
          <w:sz w:val="24"/>
          <w:szCs w:val="24"/>
          <w:lang w:val="sr-Cyrl-CS"/>
        </w:rPr>
      </w:pPr>
      <w:r w:rsidRPr="00203A8B">
        <w:rPr>
          <w:rFonts w:cs="Times New Roman"/>
          <w:sz w:val="24"/>
          <w:szCs w:val="24"/>
          <w:lang w:val="sr-Cyrl-CS"/>
        </w:rPr>
        <w:t>недостат</w:t>
      </w:r>
      <w:r w:rsidR="004B3A01" w:rsidRPr="00203A8B">
        <w:rPr>
          <w:rFonts w:cs="Times New Roman"/>
          <w:sz w:val="24"/>
          <w:szCs w:val="24"/>
          <w:lang w:val="sr-Cyrl-CS"/>
        </w:rPr>
        <w:t>к</w:t>
      </w:r>
      <w:r w:rsidRPr="00203A8B">
        <w:rPr>
          <w:rFonts w:cs="Times New Roman"/>
          <w:sz w:val="24"/>
          <w:szCs w:val="24"/>
          <w:lang w:val="sr-Cyrl-CS"/>
        </w:rPr>
        <w:t>а</w:t>
      </w:r>
      <w:r w:rsidR="004B3A01" w:rsidRPr="00203A8B">
        <w:rPr>
          <w:rFonts w:cs="Times New Roman"/>
          <w:sz w:val="24"/>
          <w:szCs w:val="24"/>
          <w:lang w:val="sr-Cyrl-CS"/>
        </w:rPr>
        <w:t xml:space="preserve"> обуке и средстава;</w:t>
      </w:r>
    </w:p>
    <w:p w:rsidR="004B3A01" w:rsidRPr="00203A8B" w:rsidRDefault="0040799D" w:rsidP="00352E65">
      <w:pPr>
        <w:pStyle w:val="ListParagraph"/>
        <w:numPr>
          <w:ilvl w:val="0"/>
          <w:numId w:val="2"/>
        </w:numPr>
        <w:jc w:val="both"/>
        <w:rPr>
          <w:rFonts w:cs="Times New Roman"/>
          <w:sz w:val="24"/>
          <w:szCs w:val="24"/>
          <w:lang w:val="sr-Cyrl-CS"/>
        </w:rPr>
      </w:pPr>
      <w:r w:rsidRPr="00203A8B">
        <w:rPr>
          <w:rFonts w:cs="Times New Roman"/>
          <w:sz w:val="24"/>
          <w:szCs w:val="24"/>
          <w:lang w:val="sr-Cyrl-CS"/>
        </w:rPr>
        <w:t>усмерености на материјалне услове, процедуралне неправилности</w:t>
      </w:r>
      <w:r w:rsidR="004B3A01" w:rsidRPr="00203A8B">
        <w:rPr>
          <w:rFonts w:cs="Times New Roman"/>
          <w:sz w:val="24"/>
          <w:szCs w:val="24"/>
          <w:lang w:val="sr-Cyrl-CS"/>
        </w:rPr>
        <w:t xml:space="preserve"> са ка</w:t>
      </w:r>
      <w:r w:rsidRPr="00203A8B">
        <w:rPr>
          <w:rFonts w:cs="Times New Roman"/>
          <w:sz w:val="24"/>
          <w:szCs w:val="24"/>
          <w:lang w:val="sr-Cyrl-CS"/>
        </w:rPr>
        <w:t>тегоризацијом и административна питањ</w:t>
      </w:r>
      <w:r w:rsidR="004B3A01" w:rsidRPr="00203A8B">
        <w:rPr>
          <w:rFonts w:cs="Times New Roman"/>
          <w:sz w:val="24"/>
          <w:szCs w:val="24"/>
          <w:lang w:val="sr-Cyrl-CS"/>
        </w:rPr>
        <w:t xml:space="preserve">а и мањак специфичног </w:t>
      </w:r>
      <w:r w:rsidR="004B3A01" w:rsidRPr="00203A8B">
        <w:rPr>
          <w:rFonts w:cs="Times New Roman"/>
          <w:sz w:val="24"/>
          <w:szCs w:val="24"/>
          <w:lang w:val="sr-Cyrl-CS"/>
        </w:rPr>
        <w:lastRenderedPageBreak/>
        <w:t>фокуса на питањима/информацијама које су у директној вези са потенцијалном тортуром;</w:t>
      </w:r>
    </w:p>
    <w:p w:rsidR="004B3A01" w:rsidRPr="00203A8B" w:rsidRDefault="0040799D" w:rsidP="00352E65">
      <w:pPr>
        <w:pStyle w:val="ListParagraph"/>
        <w:numPr>
          <w:ilvl w:val="0"/>
          <w:numId w:val="2"/>
        </w:numPr>
        <w:jc w:val="both"/>
        <w:rPr>
          <w:rFonts w:cs="Times New Roman"/>
          <w:sz w:val="24"/>
          <w:szCs w:val="24"/>
          <w:lang w:val="sr-Cyrl-CS"/>
        </w:rPr>
      </w:pPr>
      <w:r w:rsidRPr="00203A8B">
        <w:rPr>
          <w:rFonts w:cs="Times New Roman"/>
          <w:sz w:val="24"/>
          <w:szCs w:val="24"/>
          <w:lang w:val="sr-Cyrl-CS"/>
        </w:rPr>
        <w:t>недостат</w:t>
      </w:r>
      <w:r w:rsidR="00656A64" w:rsidRPr="00203A8B">
        <w:rPr>
          <w:rFonts w:cs="Times New Roman"/>
          <w:sz w:val="24"/>
          <w:szCs w:val="24"/>
          <w:lang w:val="sr-Cyrl-CS"/>
        </w:rPr>
        <w:t>к</w:t>
      </w:r>
      <w:r w:rsidRPr="00203A8B">
        <w:rPr>
          <w:rFonts w:cs="Times New Roman"/>
          <w:sz w:val="24"/>
          <w:szCs w:val="24"/>
          <w:lang w:val="sr-Cyrl-CS"/>
        </w:rPr>
        <w:t>а</w:t>
      </w:r>
      <w:r w:rsidR="00656A64" w:rsidRPr="00203A8B">
        <w:rPr>
          <w:rFonts w:cs="Times New Roman"/>
          <w:sz w:val="24"/>
          <w:szCs w:val="24"/>
          <w:lang w:val="sr-Cyrl-CS"/>
        </w:rPr>
        <w:t xml:space="preserve"> јасног подстицања од стране </w:t>
      </w:r>
      <w:r w:rsidR="002C4C7B" w:rsidRPr="00203A8B">
        <w:rPr>
          <w:rFonts w:cs="Times New Roman"/>
          <w:sz w:val="24"/>
          <w:szCs w:val="24"/>
          <w:lang w:val="sr-Cyrl-CS"/>
        </w:rPr>
        <w:t>управе</w:t>
      </w:r>
      <w:r w:rsidR="00656A64" w:rsidRPr="00203A8B">
        <w:rPr>
          <w:rFonts w:cs="Times New Roman"/>
          <w:sz w:val="24"/>
          <w:szCs w:val="24"/>
          <w:lang w:val="sr-Cyrl-CS"/>
        </w:rPr>
        <w:t xml:space="preserve"> НПМ-а и Канцеларије Заштитника грађана за прикупљање информација о случајевима могућег злостављања од стране полиције,</w:t>
      </w:r>
    </w:p>
    <w:p w:rsidR="00656A64" w:rsidRPr="00203A8B" w:rsidRDefault="0040799D" w:rsidP="00352E65">
      <w:pPr>
        <w:pStyle w:val="ListParagraph"/>
        <w:numPr>
          <w:ilvl w:val="0"/>
          <w:numId w:val="2"/>
        </w:numPr>
        <w:jc w:val="both"/>
        <w:rPr>
          <w:rFonts w:cs="Times New Roman"/>
          <w:sz w:val="24"/>
          <w:szCs w:val="24"/>
          <w:lang w:val="sr-Cyrl-CS"/>
        </w:rPr>
      </w:pPr>
      <w:r w:rsidRPr="00203A8B">
        <w:rPr>
          <w:rFonts w:cs="Times New Roman"/>
          <w:sz w:val="24"/>
          <w:szCs w:val="24"/>
          <w:lang w:val="sr-Cyrl-CS"/>
        </w:rPr>
        <w:t>одлуке</w:t>
      </w:r>
      <w:r w:rsidR="00656A64" w:rsidRPr="00203A8B">
        <w:rPr>
          <w:rFonts w:cs="Times New Roman"/>
          <w:sz w:val="24"/>
          <w:szCs w:val="24"/>
          <w:lang w:val="sr-Cyrl-CS"/>
        </w:rPr>
        <w:t xml:space="preserve"> да се не бележе </w:t>
      </w:r>
      <w:r w:rsidR="002057A6" w:rsidRPr="00203A8B">
        <w:rPr>
          <w:rFonts w:cs="Times New Roman"/>
          <w:sz w:val="24"/>
          <w:szCs w:val="24"/>
          <w:lang w:val="sr-Cyrl-CS"/>
        </w:rPr>
        <w:t>тврдње уколико нису поткрепљене</w:t>
      </w:r>
      <w:r w:rsidR="00656A64" w:rsidRPr="00203A8B">
        <w:rPr>
          <w:rFonts w:cs="Times New Roman"/>
          <w:sz w:val="24"/>
          <w:szCs w:val="24"/>
          <w:lang w:val="sr-Cyrl-CS"/>
        </w:rPr>
        <w:t xml:space="preserve"> другим доказима. То значи да их други органи вероватно неће истражити и тако се ствара зачарани круг</w:t>
      </w:r>
      <w:r w:rsidR="00094952" w:rsidRPr="00203A8B">
        <w:rPr>
          <w:rFonts w:cs="Times New Roman"/>
          <w:sz w:val="24"/>
          <w:szCs w:val="24"/>
          <w:lang w:val="sr-Cyrl-CS"/>
        </w:rPr>
        <w:t xml:space="preserve"> занемаривања злостављања;</w:t>
      </w:r>
    </w:p>
    <w:p w:rsidR="00094952" w:rsidRPr="00203A8B" w:rsidRDefault="00B709E0" w:rsidP="00352E65">
      <w:pPr>
        <w:pStyle w:val="ListParagraph"/>
        <w:numPr>
          <w:ilvl w:val="0"/>
          <w:numId w:val="2"/>
        </w:numPr>
        <w:jc w:val="both"/>
        <w:rPr>
          <w:rFonts w:cs="Times New Roman"/>
          <w:sz w:val="24"/>
          <w:szCs w:val="24"/>
          <w:lang w:val="sr-Cyrl-CS"/>
        </w:rPr>
      </w:pPr>
      <w:r w:rsidRPr="00203A8B">
        <w:rPr>
          <w:rFonts w:cs="Times New Roman"/>
          <w:sz w:val="24"/>
          <w:szCs w:val="24"/>
          <w:lang w:val="sr-Cyrl-CS"/>
        </w:rPr>
        <w:t>схватања</w:t>
      </w:r>
      <w:r w:rsidR="00094952" w:rsidRPr="00203A8B">
        <w:rPr>
          <w:rFonts w:cs="Times New Roman"/>
          <w:sz w:val="24"/>
          <w:szCs w:val="24"/>
          <w:lang w:val="sr-Cyrl-CS"/>
        </w:rPr>
        <w:t xml:space="preserve"> да, </w:t>
      </w:r>
      <w:r w:rsidR="002057A6" w:rsidRPr="00203A8B">
        <w:rPr>
          <w:rFonts w:cs="Times New Roman"/>
          <w:sz w:val="24"/>
          <w:szCs w:val="24"/>
          <w:lang w:val="sr-Cyrl-CS"/>
        </w:rPr>
        <w:t>пошто</w:t>
      </w:r>
      <w:r w:rsidR="00094952" w:rsidRPr="00203A8B">
        <w:rPr>
          <w:rFonts w:cs="Times New Roman"/>
          <w:sz w:val="24"/>
          <w:szCs w:val="24"/>
          <w:lang w:val="sr-Cyrl-CS"/>
        </w:rPr>
        <w:t xml:space="preserve"> су други органи одговорни за истраживање </w:t>
      </w:r>
      <w:r w:rsidR="002057A6" w:rsidRPr="00203A8B">
        <w:rPr>
          <w:rFonts w:cs="Times New Roman"/>
          <w:sz w:val="24"/>
          <w:szCs w:val="24"/>
          <w:lang w:val="sr-Cyrl-CS"/>
        </w:rPr>
        <w:t>тврдњи</w:t>
      </w:r>
      <w:r w:rsidR="00094952" w:rsidRPr="00203A8B">
        <w:rPr>
          <w:rFonts w:cs="Times New Roman"/>
          <w:sz w:val="24"/>
          <w:szCs w:val="24"/>
          <w:lang w:val="sr-Cyrl-CS"/>
        </w:rPr>
        <w:t>, НПМ нем</w:t>
      </w:r>
      <w:r w:rsidRPr="00203A8B">
        <w:rPr>
          <w:rFonts w:cs="Times New Roman"/>
          <w:sz w:val="24"/>
          <w:szCs w:val="24"/>
          <w:lang w:val="sr-Cyrl-CS"/>
        </w:rPr>
        <w:t>а одговорност по т</w:t>
      </w:r>
      <w:r w:rsidR="00094952" w:rsidRPr="00203A8B">
        <w:rPr>
          <w:rFonts w:cs="Times New Roman"/>
          <w:sz w:val="24"/>
          <w:szCs w:val="24"/>
          <w:lang w:val="sr-Cyrl-CS"/>
        </w:rPr>
        <w:t>ом питању;</w:t>
      </w:r>
    </w:p>
    <w:p w:rsidR="00094952" w:rsidRPr="00203A8B" w:rsidRDefault="00094952" w:rsidP="00352E65">
      <w:pPr>
        <w:pStyle w:val="ListParagraph"/>
        <w:numPr>
          <w:ilvl w:val="0"/>
          <w:numId w:val="2"/>
        </w:numPr>
        <w:jc w:val="both"/>
        <w:rPr>
          <w:rFonts w:cs="Times New Roman"/>
          <w:sz w:val="24"/>
          <w:szCs w:val="24"/>
          <w:lang w:val="sr-Cyrl-CS"/>
        </w:rPr>
      </w:pPr>
      <w:r w:rsidRPr="00203A8B">
        <w:rPr>
          <w:rFonts w:cs="Times New Roman"/>
          <w:sz w:val="24"/>
          <w:szCs w:val="24"/>
          <w:lang w:val="sr-Cyrl-CS"/>
        </w:rPr>
        <w:t>забринутост</w:t>
      </w:r>
      <w:r w:rsidR="00B709E0" w:rsidRPr="00203A8B">
        <w:rPr>
          <w:rFonts w:cs="Times New Roman"/>
          <w:sz w:val="24"/>
          <w:szCs w:val="24"/>
          <w:lang w:val="sr-Cyrl-CS"/>
        </w:rPr>
        <w:t>и због могућих последица</w:t>
      </w:r>
      <w:r w:rsidRPr="00203A8B">
        <w:rPr>
          <w:rFonts w:cs="Times New Roman"/>
          <w:sz w:val="24"/>
          <w:szCs w:val="24"/>
          <w:lang w:val="sr-Cyrl-CS"/>
        </w:rPr>
        <w:t xml:space="preserve"> по одређене појединце у оквиру НПМ-а за преношење тврдњи. (</w:t>
      </w:r>
      <w:r w:rsidR="00B709E0" w:rsidRPr="00203A8B">
        <w:rPr>
          <w:rFonts w:cs="Times New Roman"/>
          <w:sz w:val="24"/>
          <w:szCs w:val="24"/>
          <w:lang w:val="sr-Cyrl-CS"/>
        </w:rPr>
        <w:t>део</w:t>
      </w:r>
      <w:r w:rsidRPr="00203A8B">
        <w:rPr>
          <w:rFonts w:cs="Times New Roman"/>
          <w:sz w:val="24"/>
          <w:szCs w:val="24"/>
          <w:lang w:val="sr-Cyrl-CS"/>
        </w:rPr>
        <w:t xml:space="preserve"> 142)</w:t>
      </w:r>
    </w:p>
    <w:p w:rsidR="00094952" w:rsidRPr="00F83E65" w:rsidRDefault="00094952" w:rsidP="00094952">
      <w:pPr>
        <w:jc w:val="both"/>
        <w:rPr>
          <w:rFonts w:cs="Times New Roman"/>
          <w:i/>
          <w:sz w:val="24"/>
          <w:szCs w:val="24"/>
          <w:lang w:val="sr-Cyrl-CS"/>
        </w:rPr>
      </w:pPr>
      <w:r w:rsidRPr="00F83E65">
        <w:rPr>
          <w:rFonts w:cs="Times New Roman"/>
          <w:i/>
          <w:sz w:val="24"/>
          <w:szCs w:val="24"/>
          <w:lang w:val="sr-Cyrl-CS"/>
        </w:rPr>
        <w:t>Предлози</w:t>
      </w:r>
    </w:p>
    <w:p w:rsidR="00094952" w:rsidRPr="00F83E65" w:rsidRDefault="00094952" w:rsidP="00352E65">
      <w:pPr>
        <w:pStyle w:val="ListParagraph"/>
        <w:numPr>
          <w:ilvl w:val="0"/>
          <w:numId w:val="3"/>
        </w:numPr>
        <w:jc w:val="both"/>
        <w:rPr>
          <w:rFonts w:cs="Times New Roman"/>
          <w:i/>
          <w:sz w:val="24"/>
          <w:szCs w:val="24"/>
          <w:lang w:val="sr-Cyrl-CS"/>
        </w:rPr>
      </w:pPr>
      <w:r w:rsidRPr="00F83E65">
        <w:rPr>
          <w:rFonts w:cs="Times New Roman"/>
          <w:i/>
          <w:sz w:val="24"/>
          <w:szCs w:val="24"/>
          <w:lang w:val="sr-Cyrl-CS"/>
        </w:rPr>
        <w:t xml:space="preserve">И поред доброг планирања својих посета и препознавања </w:t>
      </w:r>
      <w:r w:rsidR="00804B32" w:rsidRPr="00F83E65">
        <w:rPr>
          <w:rFonts w:cs="Times New Roman"/>
          <w:i/>
          <w:sz w:val="24"/>
          <w:szCs w:val="24"/>
          <w:lang w:val="sr-Cyrl-CS"/>
        </w:rPr>
        <w:t xml:space="preserve">чињенице да је </w:t>
      </w:r>
      <w:r w:rsidRPr="00F83E65">
        <w:rPr>
          <w:rFonts w:cs="Times New Roman"/>
          <w:i/>
          <w:sz w:val="24"/>
          <w:szCs w:val="24"/>
          <w:lang w:val="sr-Cyrl-CS"/>
        </w:rPr>
        <w:t>присуств</w:t>
      </w:r>
      <w:r w:rsidR="00804B32" w:rsidRPr="00F83E65">
        <w:rPr>
          <w:rFonts w:cs="Times New Roman"/>
          <w:i/>
          <w:sz w:val="24"/>
          <w:szCs w:val="24"/>
          <w:lang w:val="sr-Cyrl-CS"/>
        </w:rPr>
        <w:t>о</w:t>
      </w:r>
      <w:r w:rsidR="00B709E0" w:rsidRPr="00F83E65">
        <w:rPr>
          <w:rFonts w:cs="Times New Roman"/>
          <w:i/>
          <w:sz w:val="24"/>
          <w:szCs w:val="24"/>
          <w:lang w:val="sr-Cyrl-CS"/>
        </w:rPr>
        <w:t xml:space="preserve"> </w:t>
      </w:r>
      <w:r w:rsidRPr="00F83E65">
        <w:rPr>
          <w:rFonts w:cs="Times New Roman"/>
          <w:i/>
          <w:sz w:val="24"/>
          <w:szCs w:val="24"/>
          <w:lang w:val="sr-Cyrl-CS"/>
        </w:rPr>
        <w:t xml:space="preserve">NPM Obs-а можда </w:t>
      </w:r>
      <w:r w:rsidR="00804B32" w:rsidRPr="00F83E65">
        <w:rPr>
          <w:rFonts w:cs="Times New Roman"/>
          <w:i/>
          <w:sz w:val="24"/>
          <w:szCs w:val="24"/>
          <w:lang w:val="sr-Cyrl-CS"/>
        </w:rPr>
        <w:t>отежало</w:t>
      </w:r>
      <w:r w:rsidRPr="00F83E65">
        <w:rPr>
          <w:rFonts w:cs="Times New Roman"/>
          <w:i/>
          <w:sz w:val="24"/>
          <w:szCs w:val="24"/>
          <w:lang w:val="sr-Cyrl-CS"/>
        </w:rPr>
        <w:t xml:space="preserve"> реализацију посета којима су присуствовали</w:t>
      </w:r>
      <w:r w:rsidR="00804B32" w:rsidRPr="00F83E65">
        <w:rPr>
          <w:rFonts w:cs="Times New Roman"/>
          <w:i/>
          <w:sz w:val="24"/>
          <w:szCs w:val="24"/>
          <w:lang w:val="sr-Cyrl-CS"/>
        </w:rPr>
        <w:t xml:space="preserve">, НПМ може да размотри како би, поред тога што би провели дуже времена приликом једне посете (пасус XXI изнад), боље искористио време које проведе  у местима за лишавање слободе. Требало би се организовати тако да читав тим проведе строго ограничен временски период на </w:t>
      </w:r>
      <w:r w:rsidR="00B709E0" w:rsidRPr="00F83E65">
        <w:rPr>
          <w:rFonts w:cs="Times New Roman"/>
          <w:i/>
          <w:sz w:val="24"/>
          <w:szCs w:val="24"/>
          <w:lang w:val="sr-Cyrl-CS"/>
        </w:rPr>
        <w:t>почетним</w:t>
      </w:r>
      <w:r w:rsidR="00804B32" w:rsidRPr="00F83E65">
        <w:rPr>
          <w:rFonts w:cs="Times New Roman"/>
          <w:i/>
          <w:sz w:val="24"/>
          <w:szCs w:val="24"/>
          <w:lang w:val="sr-Cyrl-CS"/>
        </w:rPr>
        <w:t xml:space="preserve"> састанцима. План за посету би такође требало да остави неко време на крају посете када ће сви чланови тима размотрити и сагласити се око кратке иницијалне повратне информације о главним закључцима и препорукама (у посебним околностима као они који су описани у </w:t>
      </w:r>
      <w:r w:rsidR="00B709E0" w:rsidRPr="00F83E65">
        <w:rPr>
          <w:rFonts w:cs="Times New Roman"/>
          <w:i/>
          <w:sz w:val="24"/>
          <w:szCs w:val="24"/>
          <w:lang w:val="sr-Cyrl-CS"/>
        </w:rPr>
        <w:t>деловима</w:t>
      </w:r>
      <w:r w:rsidR="00804B32" w:rsidRPr="00F83E65">
        <w:rPr>
          <w:rFonts w:cs="Times New Roman"/>
          <w:i/>
          <w:sz w:val="24"/>
          <w:szCs w:val="24"/>
          <w:lang w:val="sr-Cyrl-CS"/>
        </w:rPr>
        <w:t xml:space="preserve"> 137. и 138. у вези са посетом полицијској станици, разматрање и саопштавање иницијалних закључака можда није могуће или адекватно на крају посете).</w:t>
      </w:r>
    </w:p>
    <w:p w:rsidR="003430B0" w:rsidRPr="00F83E65" w:rsidRDefault="00EB7A2C" w:rsidP="00352E65">
      <w:pPr>
        <w:pStyle w:val="ListParagraph"/>
        <w:numPr>
          <w:ilvl w:val="0"/>
          <w:numId w:val="3"/>
        </w:numPr>
        <w:jc w:val="both"/>
        <w:rPr>
          <w:rFonts w:cs="Times New Roman"/>
          <w:i/>
          <w:sz w:val="24"/>
          <w:szCs w:val="24"/>
          <w:lang w:val="sr-Cyrl-CS"/>
        </w:rPr>
      </w:pPr>
      <w:r w:rsidRPr="00F83E65">
        <w:rPr>
          <w:rFonts w:cs="Times New Roman"/>
          <w:i/>
          <w:sz w:val="24"/>
          <w:szCs w:val="24"/>
          <w:lang w:val="sr-Cyrl-CS"/>
        </w:rPr>
        <w:t>Управа</w:t>
      </w:r>
      <w:r w:rsidR="003430B0" w:rsidRPr="00F83E65">
        <w:rPr>
          <w:rFonts w:cs="Times New Roman"/>
          <w:i/>
          <w:sz w:val="24"/>
          <w:szCs w:val="24"/>
          <w:lang w:val="sr-Cyrl-CS"/>
        </w:rPr>
        <w:t xml:space="preserve"> НПМ-а може размотрити кораке који омогућавају члановима тима за посете да одмах прате проблеме и да се увере да се на њ</w:t>
      </w:r>
      <w:r w:rsidRPr="00F83E65">
        <w:rPr>
          <w:rFonts w:cs="Times New Roman"/>
          <w:i/>
          <w:sz w:val="24"/>
          <w:szCs w:val="24"/>
          <w:lang w:val="sr-Cyrl-CS"/>
        </w:rPr>
        <w:t>има ради. То би укључило</w:t>
      </w:r>
      <w:r w:rsidR="003430B0" w:rsidRPr="00F83E65">
        <w:rPr>
          <w:rFonts w:cs="Times New Roman"/>
          <w:i/>
          <w:sz w:val="24"/>
          <w:szCs w:val="24"/>
          <w:lang w:val="sr-Cyrl-CS"/>
        </w:rPr>
        <w:t>:</w:t>
      </w:r>
    </w:p>
    <w:p w:rsidR="003430B0" w:rsidRPr="00F83E65" w:rsidRDefault="00EB7A2C" w:rsidP="00352E65">
      <w:pPr>
        <w:pStyle w:val="ListParagraph"/>
        <w:numPr>
          <w:ilvl w:val="0"/>
          <w:numId w:val="4"/>
        </w:numPr>
        <w:jc w:val="both"/>
        <w:rPr>
          <w:rFonts w:cs="Times New Roman"/>
          <w:i/>
          <w:sz w:val="24"/>
          <w:szCs w:val="24"/>
          <w:lang w:val="sr-Cyrl-CS"/>
        </w:rPr>
      </w:pPr>
      <w:r w:rsidRPr="00F83E65">
        <w:rPr>
          <w:rFonts w:cs="Times New Roman"/>
          <w:i/>
          <w:sz w:val="24"/>
          <w:szCs w:val="24"/>
          <w:lang w:val="sr-Cyrl-CS"/>
        </w:rPr>
        <w:t xml:space="preserve">да </w:t>
      </w:r>
      <w:r w:rsidR="005E709D" w:rsidRPr="00F83E65">
        <w:rPr>
          <w:rFonts w:cs="Times New Roman"/>
          <w:i/>
          <w:sz w:val="24"/>
          <w:szCs w:val="24"/>
          <w:lang w:val="sr-Cyrl-CS"/>
        </w:rPr>
        <w:t>Заштитник грађана и Шеф НПМ-а јасно изнесу у јавност да је превенција тортуре приоритет НПМ-а и да тимови за посету имају јасну одговорност како ће накнадно пратити проблеме и тврдње, и да ће за то имати времена и подстицај;</w:t>
      </w:r>
    </w:p>
    <w:p w:rsidR="005E709D" w:rsidRPr="00F83E65" w:rsidRDefault="005E709D" w:rsidP="00352E65">
      <w:pPr>
        <w:pStyle w:val="ListParagraph"/>
        <w:numPr>
          <w:ilvl w:val="0"/>
          <w:numId w:val="4"/>
        </w:numPr>
        <w:jc w:val="both"/>
        <w:rPr>
          <w:rFonts w:cs="Times New Roman"/>
          <w:i/>
          <w:sz w:val="24"/>
          <w:szCs w:val="24"/>
          <w:lang w:val="sr-Cyrl-CS"/>
        </w:rPr>
      </w:pPr>
      <w:r w:rsidRPr="00F83E65">
        <w:rPr>
          <w:rFonts w:cs="Times New Roman"/>
          <w:i/>
          <w:sz w:val="24"/>
          <w:szCs w:val="24"/>
          <w:lang w:val="sr-Cyrl-CS"/>
        </w:rPr>
        <w:t>обезбедити да план посете оставља време члановима НПМ-а како би накнадно пратили проблеме и упоређивали своје податке, уколико је потребно да се брзо врате у институције или да прате лица лишена слободе кроз институције;</w:t>
      </w:r>
    </w:p>
    <w:p w:rsidR="005E709D" w:rsidRPr="00F83E65" w:rsidRDefault="001B4E8C" w:rsidP="00352E65">
      <w:pPr>
        <w:pStyle w:val="ListParagraph"/>
        <w:numPr>
          <w:ilvl w:val="0"/>
          <w:numId w:val="4"/>
        </w:numPr>
        <w:jc w:val="both"/>
        <w:rPr>
          <w:rFonts w:cs="Times New Roman"/>
          <w:i/>
          <w:sz w:val="24"/>
          <w:szCs w:val="24"/>
          <w:lang w:val="sr-Cyrl-CS"/>
        </w:rPr>
      </w:pPr>
      <w:r w:rsidRPr="00F83E65">
        <w:rPr>
          <w:rFonts w:cs="Times New Roman"/>
          <w:i/>
          <w:sz w:val="24"/>
          <w:szCs w:val="24"/>
          <w:lang w:val="sr-Cyrl-CS"/>
        </w:rPr>
        <w:t>извештавање о тврдњама о злостављању релевантним истражним органима осим ако је НПМ уверен да оне вероватно нису тачне;</w:t>
      </w:r>
    </w:p>
    <w:p w:rsidR="001B4E8C" w:rsidRPr="00F83E65" w:rsidRDefault="00EB7A2C" w:rsidP="00352E65">
      <w:pPr>
        <w:pStyle w:val="ListParagraph"/>
        <w:numPr>
          <w:ilvl w:val="0"/>
          <w:numId w:val="4"/>
        </w:numPr>
        <w:jc w:val="both"/>
        <w:rPr>
          <w:rFonts w:cs="Times New Roman"/>
          <w:i/>
          <w:sz w:val="24"/>
          <w:szCs w:val="24"/>
          <w:lang w:val="sr-Cyrl-CS"/>
        </w:rPr>
      </w:pPr>
      <w:r w:rsidRPr="00F83E65">
        <w:rPr>
          <w:rFonts w:cs="Times New Roman"/>
          <w:i/>
          <w:sz w:val="24"/>
          <w:szCs w:val="24"/>
          <w:lang w:val="sr-Cyrl-CS"/>
        </w:rPr>
        <w:lastRenderedPageBreak/>
        <w:t>обезбеђивање</w:t>
      </w:r>
      <w:r w:rsidR="001B4E8C" w:rsidRPr="00F83E65">
        <w:rPr>
          <w:rFonts w:cs="Times New Roman"/>
          <w:i/>
          <w:sz w:val="24"/>
          <w:szCs w:val="24"/>
          <w:lang w:val="sr-Cyrl-CS"/>
        </w:rPr>
        <w:t xml:space="preserve"> поверљивост</w:t>
      </w:r>
      <w:r w:rsidRPr="00F83E65">
        <w:rPr>
          <w:rFonts w:cs="Times New Roman"/>
          <w:i/>
          <w:sz w:val="24"/>
          <w:szCs w:val="24"/>
          <w:lang w:val="sr-Cyrl-CS"/>
        </w:rPr>
        <w:t>и</w:t>
      </w:r>
      <w:r w:rsidR="001B4E8C" w:rsidRPr="00F83E65">
        <w:rPr>
          <w:rFonts w:cs="Times New Roman"/>
          <w:i/>
          <w:sz w:val="24"/>
          <w:szCs w:val="24"/>
          <w:lang w:val="sr-Cyrl-CS"/>
        </w:rPr>
        <w:t xml:space="preserve"> сваког разговора са лицима лишеним слободе и обезбедити да сам НПМ може да ради и разговара насамо;</w:t>
      </w:r>
    </w:p>
    <w:p w:rsidR="001B4E8C" w:rsidRPr="00F83E65" w:rsidRDefault="00C46331" w:rsidP="00352E65">
      <w:pPr>
        <w:pStyle w:val="ListParagraph"/>
        <w:numPr>
          <w:ilvl w:val="0"/>
          <w:numId w:val="4"/>
        </w:numPr>
        <w:jc w:val="both"/>
        <w:rPr>
          <w:rFonts w:cs="Times New Roman"/>
          <w:i/>
          <w:sz w:val="24"/>
          <w:szCs w:val="24"/>
          <w:lang w:val="sr-Cyrl-CS"/>
        </w:rPr>
      </w:pPr>
      <w:r w:rsidRPr="00F83E65">
        <w:rPr>
          <w:rFonts w:cs="Times New Roman"/>
          <w:i/>
          <w:sz w:val="24"/>
          <w:szCs w:val="24"/>
          <w:lang w:val="sr-Cyrl-CS"/>
        </w:rPr>
        <w:t>сви проблеми око одмазде или последица по појединачне чланове тима за посету треба да се решавају на највишим нивоима.</w:t>
      </w:r>
    </w:p>
    <w:p w:rsidR="00C46331" w:rsidRPr="00203A8B" w:rsidRDefault="00560441" w:rsidP="00EB7A2C">
      <w:pPr>
        <w:shd w:val="clear" w:color="auto" w:fill="A6A6A6" w:themeFill="background1" w:themeFillShade="A6"/>
        <w:jc w:val="both"/>
        <w:rPr>
          <w:rFonts w:cs="Times New Roman"/>
          <w:b/>
          <w:sz w:val="24"/>
          <w:szCs w:val="24"/>
          <w:u w:val="single"/>
          <w:lang w:val="sr-Cyrl-CS"/>
        </w:rPr>
      </w:pPr>
      <w:r w:rsidRPr="00203A8B">
        <w:rPr>
          <w:rFonts w:cs="Times New Roman"/>
          <w:b/>
          <w:sz w:val="24"/>
          <w:szCs w:val="24"/>
          <w:u w:val="single"/>
          <w:lang w:val="sr-Cyrl-CS"/>
        </w:rPr>
        <w:t>9. критеријум – одговарање на ризик од непосредне штете</w:t>
      </w:r>
    </w:p>
    <w:p w:rsidR="00560441" w:rsidRPr="00203A8B" w:rsidRDefault="00560441" w:rsidP="00C46331">
      <w:pPr>
        <w:jc w:val="both"/>
        <w:rPr>
          <w:rFonts w:cs="Times New Roman"/>
          <w:sz w:val="24"/>
          <w:szCs w:val="24"/>
          <w:lang w:val="sr-Cyrl-CS"/>
        </w:rPr>
      </w:pPr>
      <w:r w:rsidRPr="00203A8B">
        <w:rPr>
          <w:rFonts w:cs="Times New Roman"/>
          <w:sz w:val="24"/>
          <w:szCs w:val="24"/>
          <w:lang w:val="sr-Cyrl-CS"/>
        </w:rPr>
        <w:t>Запажања</w:t>
      </w:r>
    </w:p>
    <w:p w:rsidR="00560441" w:rsidRPr="00203A8B" w:rsidRDefault="00560441" w:rsidP="00352E65">
      <w:pPr>
        <w:pStyle w:val="ListParagraph"/>
        <w:numPr>
          <w:ilvl w:val="0"/>
          <w:numId w:val="5"/>
        </w:numPr>
        <w:ind w:left="450" w:firstLine="0"/>
        <w:jc w:val="both"/>
        <w:rPr>
          <w:rFonts w:cs="Times New Roman"/>
          <w:sz w:val="24"/>
          <w:szCs w:val="24"/>
          <w:lang w:val="sr-Cyrl-CS"/>
        </w:rPr>
      </w:pPr>
      <w:r w:rsidRPr="00203A8B">
        <w:rPr>
          <w:rFonts w:cs="Times New Roman"/>
          <w:sz w:val="24"/>
          <w:szCs w:val="24"/>
          <w:lang w:val="sr-Cyrl-CS"/>
        </w:rPr>
        <w:t>НПМ није имао никакве формалне процедуре за решавање ризика од непосредне штет</w:t>
      </w:r>
      <w:r w:rsidR="00EB7A2C" w:rsidRPr="00203A8B">
        <w:rPr>
          <w:rFonts w:cs="Times New Roman"/>
          <w:sz w:val="24"/>
          <w:szCs w:val="24"/>
          <w:lang w:val="sr-Cyrl-CS"/>
        </w:rPr>
        <w:t>е</w:t>
      </w:r>
      <w:r w:rsidRPr="00203A8B">
        <w:rPr>
          <w:rFonts w:cs="Times New Roman"/>
          <w:sz w:val="24"/>
          <w:szCs w:val="24"/>
          <w:lang w:val="sr-Cyrl-CS"/>
        </w:rPr>
        <w:t xml:space="preserve">, али делегацији </w:t>
      </w:r>
      <w:r w:rsidRPr="00203A8B">
        <w:rPr>
          <w:rFonts w:cs="Times New Roman"/>
          <w:i/>
          <w:sz w:val="24"/>
          <w:szCs w:val="24"/>
          <w:lang w:val="sr-Cyrl-CS"/>
        </w:rPr>
        <w:t>NPM Obs-а</w:t>
      </w:r>
      <w:r w:rsidR="00EB7A2C" w:rsidRPr="00203A8B">
        <w:rPr>
          <w:rFonts w:cs="Times New Roman"/>
          <w:i/>
          <w:sz w:val="24"/>
          <w:szCs w:val="24"/>
          <w:lang w:val="sr-Cyrl-CS"/>
        </w:rPr>
        <w:t xml:space="preserve"> </w:t>
      </w:r>
      <w:r w:rsidRPr="00203A8B">
        <w:rPr>
          <w:rFonts w:cs="Times New Roman"/>
          <w:sz w:val="24"/>
          <w:szCs w:val="24"/>
          <w:lang w:val="sr-Cyrl-CS"/>
        </w:rPr>
        <w:t xml:space="preserve">је речено да су успостављени неформални договори за решавање таквих </w:t>
      </w:r>
      <w:r w:rsidR="00F83E65">
        <w:rPr>
          <w:rFonts w:cs="Times New Roman"/>
          <w:sz w:val="24"/>
          <w:szCs w:val="24"/>
          <w:lang w:val="sr-Cyrl-CS"/>
        </w:rPr>
        <w:t>ситуацијама</w:t>
      </w:r>
      <w:r w:rsidRPr="00203A8B">
        <w:rPr>
          <w:rFonts w:cs="Times New Roman"/>
          <w:sz w:val="24"/>
          <w:szCs w:val="24"/>
          <w:lang w:val="sr-Cyrl-CS"/>
        </w:rPr>
        <w:t>. (</w:t>
      </w:r>
      <w:r w:rsidR="00EB7A2C" w:rsidRPr="00203A8B">
        <w:rPr>
          <w:rFonts w:cs="Times New Roman"/>
          <w:sz w:val="24"/>
          <w:szCs w:val="24"/>
          <w:lang w:val="sr-Cyrl-CS"/>
        </w:rPr>
        <w:t>делови</w:t>
      </w:r>
      <w:r w:rsidRPr="00203A8B">
        <w:rPr>
          <w:rFonts w:cs="Times New Roman"/>
          <w:sz w:val="24"/>
          <w:szCs w:val="24"/>
          <w:lang w:val="sr-Cyrl-CS"/>
        </w:rPr>
        <w:t xml:space="preserve"> 145-149)</w:t>
      </w:r>
    </w:p>
    <w:p w:rsidR="00560441" w:rsidRPr="00203A8B" w:rsidRDefault="00560441" w:rsidP="00560441">
      <w:pPr>
        <w:jc w:val="both"/>
        <w:rPr>
          <w:rFonts w:cs="Times New Roman"/>
          <w:i/>
          <w:sz w:val="24"/>
          <w:szCs w:val="24"/>
          <w:lang w:val="sr-Cyrl-CS"/>
        </w:rPr>
      </w:pPr>
      <w:r w:rsidRPr="00203A8B">
        <w:rPr>
          <w:rFonts w:cs="Times New Roman"/>
          <w:i/>
          <w:sz w:val="24"/>
          <w:szCs w:val="24"/>
          <w:lang w:val="sr-Cyrl-CS"/>
        </w:rPr>
        <w:t>Предлози</w:t>
      </w:r>
    </w:p>
    <w:p w:rsidR="00560441" w:rsidRPr="00203A8B" w:rsidRDefault="00560441" w:rsidP="00F83E65">
      <w:pPr>
        <w:pStyle w:val="ListParagraph"/>
        <w:numPr>
          <w:ilvl w:val="0"/>
          <w:numId w:val="5"/>
        </w:numPr>
        <w:ind w:firstLine="0"/>
        <w:jc w:val="both"/>
        <w:rPr>
          <w:rFonts w:cs="Times New Roman"/>
          <w:i/>
          <w:sz w:val="24"/>
          <w:szCs w:val="24"/>
          <w:lang w:val="sr-Cyrl-CS"/>
        </w:rPr>
      </w:pPr>
      <w:r w:rsidRPr="00203A8B">
        <w:rPr>
          <w:rFonts w:cs="Times New Roman"/>
          <w:i/>
          <w:sz w:val="24"/>
          <w:szCs w:val="24"/>
          <w:lang w:val="sr-Cyrl-CS"/>
        </w:rPr>
        <w:t xml:space="preserve">Може бити корисно да НПМ </w:t>
      </w:r>
      <w:r w:rsidR="002E0A6F" w:rsidRPr="00203A8B">
        <w:rPr>
          <w:rFonts w:cs="Times New Roman"/>
          <w:i/>
          <w:sz w:val="24"/>
          <w:szCs w:val="24"/>
          <w:lang w:val="sr-Cyrl-CS"/>
        </w:rPr>
        <w:t xml:space="preserve">са </w:t>
      </w:r>
      <w:r w:rsidR="00056702">
        <w:rPr>
          <w:rFonts w:cs="Times New Roman"/>
          <w:i/>
          <w:sz w:val="24"/>
          <w:szCs w:val="24"/>
          <w:lang w:val="sr-Cyrl-CS"/>
        </w:rPr>
        <w:t>надлежним</w:t>
      </w:r>
      <w:r w:rsidR="002E0A6F" w:rsidRPr="00203A8B">
        <w:rPr>
          <w:rFonts w:cs="Times New Roman"/>
          <w:i/>
          <w:sz w:val="24"/>
          <w:szCs w:val="24"/>
          <w:lang w:val="sr-Cyrl-CS"/>
        </w:rPr>
        <w:t xml:space="preserve"> властима </w:t>
      </w:r>
      <w:r w:rsidRPr="00203A8B">
        <w:rPr>
          <w:rFonts w:cs="Times New Roman"/>
          <w:i/>
          <w:sz w:val="24"/>
          <w:szCs w:val="24"/>
          <w:lang w:val="sr-Cyrl-CS"/>
        </w:rPr>
        <w:t xml:space="preserve">развије поступак за сваки тип места за лишавање слободе </w:t>
      </w:r>
      <w:r w:rsidR="002E0A6F" w:rsidRPr="00203A8B">
        <w:rPr>
          <w:rFonts w:cs="Times New Roman"/>
          <w:i/>
          <w:sz w:val="24"/>
          <w:szCs w:val="24"/>
          <w:lang w:val="sr-Cyrl-CS"/>
        </w:rPr>
        <w:t>о томе како се треба бавити ризиком од непосредне озбиљне штете лицима лишеним слободе, запосленима или другима.</w:t>
      </w:r>
    </w:p>
    <w:p w:rsidR="002E0A6F" w:rsidRPr="00203A8B" w:rsidRDefault="00EA3557" w:rsidP="00EB7A2C">
      <w:pPr>
        <w:shd w:val="clear" w:color="auto" w:fill="A6A6A6" w:themeFill="background1" w:themeFillShade="A6"/>
        <w:jc w:val="both"/>
        <w:rPr>
          <w:rFonts w:cs="Times New Roman"/>
          <w:b/>
          <w:sz w:val="24"/>
          <w:szCs w:val="24"/>
          <w:u w:val="single"/>
          <w:lang w:val="sr-Cyrl-CS"/>
        </w:rPr>
      </w:pPr>
      <w:r w:rsidRPr="00203A8B">
        <w:rPr>
          <w:rFonts w:cs="Times New Roman"/>
          <w:b/>
          <w:sz w:val="24"/>
          <w:szCs w:val="24"/>
          <w:u w:val="single"/>
          <w:lang w:val="sr-Cyrl-CS"/>
        </w:rPr>
        <w:t>10. критеријум – борба против ризика од одмазде</w:t>
      </w:r>
    </w:p>
    <w:p w:rsidR="00EA3557" w:rsidRPr="00203A8B" w:rsidRDefault="00EA3557" w:rsidP="002E0A6F">
      <w:pPr>
        <w:jc w:val="both"/>
        <w:rPr>
          <w:rFonts w:cs="Times New Roman"/>
          <w:sz w:val="24"/>
          <w:szCs w:val="24"/>
          <w:lang w:val="sr-Cyrl-CS"/>
        </w:rPr>
      </w:pPr>
      <w:r w:rsidRPr="00203A8B">
        <w:rPr>
          <w:rFonts w:cs="Times New Roman"/>
          <w:sz w:val="24"/>
          <w:szCs w:val="24"/>
          <w:lang w:val="sr-Cyrl-CS"/>
        </w:rPr>
        <w:t>Запажања</w:t>
      </w:r>
    </w:p>
    <w:p w:rsidR="00EA3557" w:rsidRPr="00203A8B" w:rsidRDefault="00EA3557" w:rsidP="00056702">
      <w:pPr>
        <w:pStyle w:val="ListParagraph"/>
        <w:numPr>
          <w:ilvl w:val="0"/>
          <w:numId w:val="5"/>
        </w:numPr>
        <w:ind w:firstLine="0"/>
        <w:jc w:val="both"/>
        <w:rPr>
          <w:rFonts w:cs="Times New Roman"/>
          <w:sz w:val="24"/>
          <w:szCs w:val="24"/>
          <w:lang w:val="sr-Cyrl-CS"/>
        </w:rPr>
      </w:pPr>
      <w:r w:rsidRPr="00203A8B">
        <w:rPr>
          <w:rFonts w:cs="Times New Roman"/>
          <w:sz w:val="24"/>
          <w:szCs w:val="24"/>
          <w:lang w:val="sr-Cyrl-CS"/>
        </w:rPr>
        <w:t xml:space="preserve">НПМ је </w:t>
      </w:r>
      <w:r w:rsidR="00EB7A2C" w:rsidRPr="00203A8B">
        <w:rPr>
          <w:rFonts w:cs="Times New Roman"/>
          <w:sz w:val="24"/>
          <w:szCs w:val="24"/>
          <w:lang w:val="sr-Cyrl-CS"/>
        </w:rPr>
        <w:t>био свестан ризика од казни које</w:t>
      </w:r>
      <w:r w:rsidRPr="00203A8B">
        <w:rPr>
          <w:rFonts w:cs="Times New Roman"/>
          <w:sz w:val="24"/>
          <w:szCs w:val="24"/>
          <w:lang w:val="sr-Cyrl-CS"/>
        </w:rPr>
        <w:t xml:space="preserve"> су предузете против лица која су са њим сарађивала. Не постоји правна забрана казни због сарадње са НПМ-ом, али НПМ-ово планирање и реализација посета настоји да избегне овај ризик. (пасуси 151-157)</w:t>
      </w:r>
    </w:p>
    <w:p w:rsidR="00EA3557" w:rsidRPr="00203A8B" w:rsidRDefault="00EA3557" w:rsidP="00EA3557">
      <w:pPr>
        <w:jc w:val="both"/>
        <w:rPr>
          <w:rFonts w:cs="Times New Roman"/>
          <w:i/>
          <w:sz w:val="24"/>
          <w:szCs w:val="24"/>
          <w:lang w:val="sr-Cyrl-CS"/>
        </w:rPr>
      </w:pPr>
      <w:r w:rsidRPr="00203A8B">
        <w:rPr>
          <w:rFonts w:cs="Times New Roman"/>
          <w:i/>
          <w:sz w:val="24"/>
          <w:szCs w:val="24"/>
          <w:lang w:val="sr-Cyrl-CS"/>
        </w:rPr>
        <w:t>Предлози</w:t>
      </w:r>
    </w:p>
    <w:p w:rsidR="00EA3557" w:rsidRPr="00203A8B" w:rsidRDefault="00EA3557" w:rsidP="00056702">
      <w:pPr>
        <w:pStyle w:val="ListParagraph"/>
        <w:numPr>
          <w:ilvl w:val="0"/>
          <w:numId w:val="5"/>
        </w:numPr>
        <w:ind w:firstLine="0"/>
        <w:jc w:val="both"/>
        <w:rPr>
          <w:rFonts w:cs="Times New Roman"/>
          <w:i/>
          <w:sz w:val="24"/>
          <w:szCs w:val="24"/>
          <w:lang w:val="sr-Cyrl-CS"/>
        </w:rPr>
      </w:pPr>
      <w:r w:rsidRPr="00203A8B">
        <w:rPr>
          <w:rFonts w:cs="Times New Roman"/>
          <w:i/>
          <w:sz w:val="24"/>
          <w:szCs w:val="24"/>
          <w:lang w:val="sr-Cyrl-CS"/>
        </w:rPr>
        <w:t>НПМ може изнети државним властима потребу за правним казнама за лица која ометају оне који сарађују са НПМ-ом.</w:t>
      </w:r>
    </w:p>
    <w:p w:rsidR="00725E3A" w:rsidRPr="00203A8B" w:rsidRDefault="00725E3A" w:rsidP="00EB7A2C">
      <w:pPr>
        <w:shd w:val="clear" w:color="auto" w:fill="A6A6A6" w:themeFill="background1" w:themeFillShade="A6"/>
        <w:jc w:val="both"/>
        <w:rPr>
          <w:rFonts w:cs="Times New Roman"/>
          <w:b/>
          <w:sz w:val="24"/>
          <w:szCs w:val="24"/>
          <w:u w:val="single"/>
          <w:lang w:val="sr-Cyrl-CS"/>
        </w:rPr>
      </w:pPr>
      <w:r w:rsidRPr="00203A8B">
        <w:rPr>
          <w:rFonts w:cs="Times New Roman"/>
          <w:b/>
          <w:sz w:val="24"/>
          <w:szCs w:val="24"/>
          <w:u w:val="single"/>
          <w:lang w:val="sr-Cyrl-CS"/>
        </w:rPr>
        <w:t>11. критеријум – Извештаји и препоруке</w:t>
      </w:r>
    </w:p>
    <w:p w:rsidR="00560441" w:rsidRPr="00203A8B" w:rsidRDefault="00560441">
      <w:pPr>
        <w:jc w:val="both"/>
        <w:rPr>
          <w:rFonts w:cs="Times New Roman"/>
          <w:b/>
          <w:sz w:val="24"/>
          <w:szCs w:val="24"/>
          <w:u w:val="single"/>
          <w:lang w:val="sr-Cyrl-CS"/>
        </w:rPr>
      </w:pPr>
    </w:p>
    <w:p w:rsidR="00725E3A" w:rsidRPr="00203A8B" w:rsidRDefault="00725E3A">
      <w:pPr>
        <w:jc w:val="both"/>
        <w:rPr>
          <w:rFonts w:cs="Times New Roman"/>
          <w:sz w:val="24"/>
          <w:szCs w:val="24"/>
          <w:lang w:val="sr-Cyrl-CS"/>
        </w:rPr>
      </w:pPr>
      <w:r w:rsidRPr="00203A8B">
        <w:rPr>
          <w:rFonts w:cs="Times New Roman"/>
          <w:sz w:val="24"/>
          <w:szCs w:val="24"/>
          <w:lang w:val="sr-Cyrl-CS"/>
        </w:rPr>
        <w:t>Запажања</w:t>
      </w:r>
    </w:p>
    <w:p w:rsidR="00725E3A" w:rsidRPr="00203A8B" w:rsidRDefault="00725E3A" w:rsidP="00056702">
      <w:pPr>
        <w:pStyle w:val="ListParagraph"/>
        <w:numPr>
          <w:ilvl w:val="0"/>
          <w:numId w:val="5"/>
        </w:numPr>
        <w:ind w:firstLine="0"/>
        <w:jc w:val="both"/>
        <w:rPr>
          <w:rFonts w:cs="Times New Roman"/>
          <w:sz w:val="24"/>
          <w:szCs w:val="24"/>
          <w:lang w:val="sr-Cyrl-CS"/>
        </w:rPr>
      </w:pPr>
      <w:r w:rsidRPr="00203A8B">
        <w:rPr>
          <w:rFonts w:cs="Times New Roman"/>
          <w:sz w:val="24"/>
          <w:szCs w:val="24"/>
          <w:lang w:val="sr-Cyrl-CS"/>
        </w:rPr>
        <w:t xml:space="preserve">Делегација </w:t>
      </w:r>
      <w:r w:rsidRPr="00056702">
        <w:rPr>
          <w:rFonts w:cs="Times New Roman"/>
          <w:i/>
          <w:sz w:val="24"/>
          <w:szCs w:val="24"/>
          <w:lang w:val="sr-Cyrl-CS"/>
        </w:rPr>
        <w:t>NPM Obs</w:t>
      </w:r>
      <w:r w:rsidRPr="00203A8B">
        <w:rPr>
          <w:rFonts w:cs="Times New Roman"/>
          <w:sz w:val="24"/>
          <w:szCs w:val="24"/>
          <w:lang w:val="sr-Cyrl-CS"/>
        </w:rPr>
        <w:t>-а имала је приступ неформално преведеним извештајима посета у које смо ишли</w:t>
      </w:r>
      <w:r w:rsidR="00C1287E" w:rsidRPr="00203A8B">
        <w:rPr>
          <w:rFonts w:cs="Times New Roman"/>
          <w:sz w:val="24"/>
          <w:szCs w:val="24"/>
          <w:lang w:val="sr-Cyrl-CS"/>
        </w:rPr>
        <w:t>. Извештаји су били свеобухватни и добро су користили фотографије. И</w:t>
      </w:r>
      <w:r w:rsidR="00D344E0" w:rsidRPr="00203A8B">
        <w:rPr>
          <w:rFonts w:cs="Times New Roman"/>
          <w:sz w:val="24"/>
          <w:szCs w:val="24"/>
          <w:lang w:val="sr-Cyrl-CS"/>
        </w:rPr>
        <w:t>звештаји</w:t>
      </w:r>
      <w:r w:rsidR="00C1287E" w:rsidRPr="00203A8B">
        <w:rPr>
          <w:rFonts w:cs="Times New Roman"/>
          <w:sz w:val="24"/>
          <w:szCs w:val="24"/>
          <w:lang w:val="sr-Cyrl-CS"/>
        </w:rPr>
        <w:t xml:space="preserve"> су систематски пратили </w:t>
      </w:r>
      <w:r w:rsidR="009D1988" w:rsidRPr="00203A8B">
        <w:rPr>
          <w:rFonts w:cs="Times New Roman"/>
          <w:sz w:val="24"/>
          <w:szCs w:val="24"/>
          <w:lang w:val="sr-Cyrl-CS"/>
        </w:rPr>
        <w:t>претходне препоруке НПМ-а и били</w:t>
      </w:r>
      <w:r w:rsidR="00C1287E" w:rsidRPr="00203A8B">
        <w:rPr>
          <w:rFonts w:cs="Times New Roman"/>
          <w:sz w:val="24"/>
          <w:szCs w:val="24"/>
          <w:lang w:val="sr-Cyrl-CS"/>
        </w:rPr>
        <w:t xml:space="preserve"> су у вези са закључцима CPT-а. </w:t>
      </w:r>
      <w:r w:rsidR="00C1287E" w:rsidRPr="00203A8B">
        <w:rPr>
          <w:rFonts w:cs="Times New Roman"/>
          <w:i/>
          <w:sz w:val="24"/>
          <w:szCs w:val="24"/>
          <w:lang w:val="sr-Cyrl-CS"/>
        </w:rPr>
        <w:t>NPM Obs</w:t>
      </w:r>
      <w:r w:rsidR="00056702">
        <w:rPr>
          <w:rFonts w:cs="Times New Roman"/>
          <w:i/>
          <w:sz w:val="24"/>
          <w:szCs w:val="24"/>
          <w:lang w:val="sr-Cyrl-CS"/>
        </w:rPr>
        <w:t>.</w:t>
      </w:r>
      <w:r w:rsidR="00C1287E" w:rsidRPr="00203A8B">
        <w:rPr>
          <w:rFonts w:cs="Times New Roman"/>
          <w:sz w:val="24"/>
          <w:szCs w:val="24"/>
          <w:lang w:val="sr-Cyrl-CS"/>
        </w:rPr>
        <w:t xml:space="preserve"> је забележио да се извештаји углавном ослањају на информације добијене од самих места </w:t>
      </w:r>
      <w:r w:rsidR="001671A5" w:rsidRPr="00203A8B">
        <w:rPr>
          <w:rFonts w:cs="Times New Roman"/>
          <w:sz w:val="24"/>
          <w:szCs w:val="24"/>
          <w:lang w:val="sr-Cyrl-CS"/>
        </w:rPr>
        <w:t>за лишавање слободе као одговор</w:t>
      </w:r>
      <w:r w:rsidR="00C1287E" w:rsidRPr="00203A8B">
        <w:rPr>
          <w:rFonts w:cs="Times New Roman"/>
          <w:sz w:val="24"/>
          <w:szCs w:val="24"/>
          <w:lang w:val="sr-Cyrl-CS"/>
        </w:rPr>
        <w:t xml:space="preserve"> на упитник НПМ-а. Били су доступни и други извештаји и имали су јасну структуру која је повезивала закључке и препоруке са релевантним стандардима и претходним посетама (укључујући и од стране CPT-а). Чинило се да су препоруке релевантне и свеобухватне.</w:t>
      </w:r>
      <w:r w:rsidR="002F7768" w:rsidRPr="00203A8B">
        <w:rPr>
          <w:rFonts w:cs="Times New Roman"/>
          <w:sz w:val="24"/>
          <w:szCs w:val="24"/>
          <w:lang w:val="sr-Cyrl-CS"/>
        </w:rPr>
        <w:t xml:space="preserve"> Структура извештаја НПМ-а које је </w:t>
      </w:r>
      <w:r w:rsidR="002F7768" w:rsidRPr="00203A8B">
        <w:rPr>
          <w:rFonts w:cs="Times New Roman"/>
          <w:sz w:val="24"/>
          <w:szCs w:val="24"/>
          <w:lang w:val="sr-Cyrl-CS"/>
        </w:rPr>
        <w:lastRenderedPageBreak/>
        <w:t xml:space="preserve">видела делегација </w:t>
      </w:r>
      <w:r w:rsidR="002F7768" w:rsidRPr="00203A8B">
        <w:rPr>
          <w:rFonts w:cs="Times New Roman"/>
          <w:i/>
          <w:sz w:val="24"/>
          <w:szCs w:val="24"/>
          <w:lang w:val="sr-Cyrl-CS"/>
        </w:rPr>
        <w:t>NPM Obs-</w:t>
      </w:r>
      <w:r w:rsidR="002F7768" w:rsidRPr="00203A8B">
        <w:rPr>
          <w:rFonts w:cs="Times New Roman"/>
          <w:sz w:val="24"/>
          <w:szCs w:val="24"/>
          <w:lang w:val="sr-Cyrl-CS"/>
        </w:rPr>
        <w:t>а и презентација информација у њима биле су висококвалитетне и представљају примере добре праксе које треба поделити. (</w:t>
      </w:r>
      <w:r w:rsidR="003A14B8" w:rsidRPr="00203A8B">
        <w:rPr>
          <w:rFonts w:cs="Times New Roman"/>
          <w:sz w:val="24"/>
          <w:szCs w:val="24"/>
          <w:lang w:val="sr-Cyrl-CS"/>
        </w:rPr>
        <w:t>делови</w:t>
      </w:r>
      <w:r w:rsidR="002F7768" w:rsidRPr="00203A8B">
        <w:rPr>
          <w:rFonts w:cs="Times New Roman"/>
          <w:sz w:val="24"/>
          <w:szCs w:val="24"/>
          <w:lang w:val="sr-Cyrl-CS"/>
        </w:rPr>
        <w:t xml:space="preserve"> 159-167)</w:t>
      </w:r>
    </w:p>
    <w:p w:rsidR="000E6E9C" w:rsidRPr="00203A8B" w:rsidRDefault="000E6E9C" w:rsidP="000E6E9C">
      <w:pPr>
        <w:jc w:val="both"/>
        <w:rPr>
          <w:rFonts w:cs="Times New Roman"/>
          <w:b/>
          <w:sz w:val="24"/>
          <w:szCs w:val="24"/>
          <w:u w:val="single"/>
          <w:lang w:val="sr-Cyrl-CS"/>
        </w:rPr>
      </w:pPr>
    </w:p>
    <w:p w:rsidR="000E6E9C" w:rsidRPr="00203A8B" w:rsidRDefault="000E6E9C" w:rsidP="000E6E9C">
      <w:pPr>
        <w:jc w:val="both"/>
        <w:rPr>
          <w:rFonts w:cs="Times New Roman"/>
          <w:b/>
          <w:sz w:val="24"/>
          <w:szCs w:val="24"/>
          <w:u w:val="single"/>
          <w:lang w:val="sr-Cyrl-CS"/>
        </w:rPr>
      </w:pPr>
    </w:p>
    <w:p w:rsidR="000E6E9C" w:rsidRPr="00203A8B" w:rsidRDefault="000E6E9C" w:rsidP="003A14B8">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12. критеријум -  Праћење поступања након посете (follow-up)</w:t>
      </w:r>
    </w:p>
    <w:p w:rsidR="000E6E9C" w:rsidRPr="00203A8B" w:rsidRDefault="000E6E9C" w:rsidP="000E6E9C">
      <w:pPr>
        <w:jc w:val="both"/>
        <w:rPr>
          <w:rFonts w:cs="Times New Roman"/>
          <w:sz w:val="24"/>
          <w:szCs w:val="24"/>
          <w:lang w:val="sr-Cyrl-CS"/>
        </w:rPr>
      </w:pPr>
      <w:r w:rsidRPr="00203A8B">
        <w:rPr>
          <w:rFonts w:cs="Times New Roman"/>
          <w:sz w:val="24"/>
          <w:szCs w:val="24"/>
          <w:lang w:val="sr-Cyrl-CS"/>
        </w:rPr>
        <w:t>Запажања</w:t>
      </w:r>
    </w:p>
    <w:p w:rsidR="000E6E9C" w:rsidRPr="00203A8B" w:rsidRDefault="000E6E9C" w:rsidP="00352E65">
      <w:pPr>
        <w:pStyle w:val="ListParagraph"/>
        <w:numPr>
          <w:ilvl w:val="0"/>
          <w:numId w:val="5"/>
        </w:numPr>
        <w:jc w:val="both"/>
        <w:rPr>
          <w:rFonts w:cs="Times New Roman"/>
          <w:sz w:val="24"/>
          <w:szCs w:val="24"/>
          <w:lang w:val="sr-Cyrl-CS"/>
        </w:rPr>
      </w:pPr>
      <w:r w:rsidRPr="00203A8B">
        <w:rPr>
          <w:rFonts w:cs="Times New Roman"/>
          <w:sz w:val="24"/>
          <w:szCs w:val="24"/>
          <w:lang w:val="sr-Cyrl-CS"/>
        </w:rPr>
        <w:t xml:space="preserve">НПМ је систематски пратио поступање по својим препорукама и добро  сарађивао са локалним и националним властима. И у психијатријској болници и у затвору где је </w:t>
      </w:r>
      <w:r w:rsidRPr="00203A8B">
        <w:rPr>
          <w:rFonts w:cs="Times New Roman"/>
          <w:i/>
          <w:sz w:val="24"/>
          <w:szCs w:val="24"/>
          <w:lang w:val="sr-Cyrl-CS"/>
        </w:rPr>
        <w:t>NPM Obs</w:t>
      </w:r>
      <w:r w:rsidR="009D1988" w:rsidRPr="00203A8B">
        <w:rPr>
          <w:rFonts w:cs="Times New Roman"/>
          <w:i/>
          <w:sz w:val="24"/>
          <w:szCs w:val="24"/>
          <w:lang w:val="sr-Cyrl-CS"/>
        </w:rPr>
        <w:t xml:space="preserve"> </w:t>
      </w:r>
      <w:r w:rsidRPr="00203A8B">
        <w:rPr>
          <w:rFonts w:cs="Times New Roman"/>
          <w:sz w:val="24"/>
          <w:szCs w:val="24"/>
          <w:lang w:val="sr-Cyrl-CS"/>
        </w:rPr>
        <w:t>иша</w:t>
      </w:r>
      <w:r w:rsidR="00EA3540" w:rsidRPr="00203A8B">
        <w:rPr>
          <w:rFonts w:cs="Times New Roman"/>
          <w:sz w:val="24"/>
          <w:szCs w:val="24"/>
          <w:lang w:val="sr-Cyrl-CS"/>
        </w:rPr>
        <w:t>о</w:t>
      </w:r>
      <w:r w:rsidRPr="00203A8B">
        <w:rPr>
          <w:rFonts w:cs="Times New Roman"/>
          <w:sz w:val="24"/>
          <w:szCs w:val="24"/>
          <w:lang w:val="sr-Cyrl-CS"/>
        </w:rPr>
        <w:t xml:space="preserve"> са НПМ-ом</w:t>
      </w:r>
      <w:r w:rsidR="00EA3540" w:rsidRPr="00203A8B">
        <w:rPr>
          <w:rFonts w:cs="Times New Roman"/>
          <w:sz w:val="24"/>
          <w:szCs w:val="24"/>
          <w:lang w:val="sr-Cyrl-CS"/>
        </w:rPr>
        <w:t>, било је очигледних доказа да су њихове претходне препоруке довеле до битних побољшања. (</w:t>
      </w:r>
      <w:r w:rsidR="00F327CF" w:rsidRPr="00203A8B">
        <w:rPr>
          <w:rFonts w:cs="Times New Roman"/>
          <w:sz w:val="24"/>
          <w:szCs w:val="24"/>
          <w:lang w:val="sr-Cyrl-CS"/>
        </w:rPr>
        <w:t>делови</w:t>
      </w:r>
      <w:r w:rsidR="00EA3540" w:rsidRPr="00203A8B">
        <w:rPr>
          <w:rFonts w:cs="Times New Roman"/>
          <w:sz w:val="24"/>
          <w:szCs w:val="24"/>
          <w:lang w:val="sr-Cyrl-CS"/>
        </w:rPr>
        <w:t xml:space="preserve"> 168-173)</w:t>
      </w:r>
    </w:p>
    <w:p w:rsidR="00DA3DBB" w:rsidRPr="00203A8B" w:rsidRDefault="00DA3DBB" w:rsidP="00F327CF">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13. критеријум – екстерни контакти</w:t>
      </w:r>
    </w:p>
    <w:p w:rsidR="00DA3DBB" w:rsidRPr="00203A8B" w:rsidRDefault="00DA3DBB" w:rsidP="00DA3DBB">
      <w:pPr>
        <w:jc w:val="both"/>
        <w:rPr>
          <w:rFonts w:cs="Times New Roman"/>
          <w:sz w:val="24"/>
          <w:szCs w:val="24"/>
          <w:lang w:val="sr-Cyrl-CS"/>
        </w:rPr>
      </w:pPr>
      <w:r w:rsidRPr="00203A8B">
        <w:rPr>
          <w:rFonts w:cs="Times New Roman"/>
          <w:sz w:val="24"/>
          <w:szCs w:val="24"/>
          <w:lang w:val="sr-Cyrl-CS"/>
        </w:rPr>
        <w:t>Запажања</w:t>
      </w:r>
    </w:p>
    <w:p w:rsidR="00DA3DBB" w:rsidRPr="00203A8B" w:rsidRDefault="00DA3DBB" w:rsidP="00352E65">
      <w:pPr>
        <w:pStyle w:val="ListParagraph"/>
        <w:numPr>
          <w:ilvl w:val="0"/>
          <w:numId w:val="5"/>
        </w:numPr>
        <w:jc w:val="both"/>
        <w:rPr>
          <w:rFonts w:cs="Times New Roman"/>
          <w:sz w:val="24"/>
          <w:szCs w:val="24"/>
          <w:lang w:val="sr-Cyrl-CS"/>
        </w:rPr>
      </w:pPr>
      <w:r w:rsidRPr="00203A8B">
        <w:rPr>
          <w:rFonts w:cs="Times New Roman"/>
          <w:sz w:val="24"/>
          <w:szCs w:val="24"/>
          <w:lang w:val="sr-Cyrl-CS"/>
        </w:rPr>
        <w:t>НПМ је имао добар контакт са многим организацијама цивилног друштва. (</w:t>
      </w:r>
      <w:r w:rsidR="00F327CF" w:rsidRPr="00203A8B">
        <w:rPr>
          <w:rFonts w:cs="Times New Roman"/>
          <w:sz w:val="24"/>
          <w:szCs w:val="24"/>
          <w:lang w:val="sr-Cyrl-CS"/>
        </w:rPr>
        <w:t>делови</w:t>
      </w:r>
      <w:r w:rsidRPr="00203A8B">
        <w:rPr>
          <w:rFonts w:cs="Times New Roman"/>
          <w:sz w:val="24"/>
          <w:szCs w:val="24"/>
          <w:lang w:val="sr-Cyrl-CS"/>
        </w:rPr>
        <w:t xml:space="preserve"> 174-176)</w:t>
      </w:r>
    </w:p>
    <w:p w:rsidR="0016601C" w:rsidRPr="00203A8B" w:rsidRDefault="0016601C" w:rsidP="00F327CF">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14. критеријум – Активности ван посете</w:t>
      </w:r>
    </w:p>
    <w:p w:rsidR="0016601C" w:rsidRPr="00203A8B" w:rsidRDefault="0016601C" w:rsidP="0016601C">
      <w:pPr>
        <w:jc w:val="both"/>
        <w:rPr>
          <w:rFonts w:cs="Times New Roman"/>
          <w:sz w:val="24"/>
          <w:szCs w:val="24"/>
          <w:lang w:val="sr-Cyrl-CS"/>
        </w:rPr>
      </w:pPr>
      <w:r w:rsidRPr="00203A8B">
        <w:rPr>
          <w:rFonts w:cs="Times New Roman"/>
          <w:sz w:val="24"/>
          <w:szCs w:val="24"/>
          <w:lang w:val="sr-Cyrl-CS"/>
        </w:rPr>
        <w:t>Запажања</w:t>
      </w:r>
    </w:p>
    <w:p w:rsidR="0016601C" w:rsidRPr="00203A8B" w:rsidRDefault="0016601C" w:rsidP="00352E65">
      <w:pPr>
        <w:pStyle w:val="ListParagraph"/>
        <w:numPr>
          <w:ilvl w:val="0"/>
          <w:numId w:val="5"/>
        </w:numPr>
        <w:jc w:val="both"/>
        <w:rPr>
          <w:rFonts w:cs="Times New Roman"/>
          <w:sz w:val="24"/>
          <w:szCs w:val="24"/>
          <w:lang w:val="sr-Cyrl-CS"/>
        </w:rPr>
      </w:pPr>
      <w:r w:rsidRPr="00203A8B">
        <w:rPr>
          <w:rFonts w:cs="Times New Roman"/>
          <w:sz w:val="24"/>
          <w:szCs w:val="24"/>
          <w:lang w:val="sr-Cyrl-CS"/>
        </w:rPr>
        <w:t>НПМ је реализовао широк спектар релевантних активности ван посете.</w:t>
      </w:r>
      <w:r w:rsidR="004F30B4" w:rsidRPr="00203A8B">
        <w:rPr>
          <w:rFonts w:cs="Times New Roman"/>
          <w:sz w:val="24"/>
          <w:szCs w:val="24"/>
          <w:lang w:val="sr-Cyrl-CS"/>
        </w:rPr>
        <w:t xml:space="preserve"> Давао је коментаре на нацрте закона, предузео мере да побољша разумевање права миграната лишених слободе и сарађивао са релевантним међународним телима и другим НПМ-овима. НПМ није имао сопствени „знак“  који је другачији од оног који има Заштитник грађана. (</w:t>
      </w:r>
      <w:r w:rsidR="00F327CF" w:rsidRPr="00203A8B">
        <w:rPr>
          <w:rFonts w:cs="Times New Roman"/>
          <w:sz w:val="24"/>
          <w:szCs w:val="24"/>
          <w:lang w:val="sr-Cyrl-CS"/>
        </w:rPr>
        <w:t>делови</w:t>
      </w:r>
      <w:r w:rsidR="004F30B4" w:rsidRPr="00203A8B">
        <w:rPr>
          <w:rFonts w:cs="Times New Roman"/>
          <w:sz w:val="24"/>
          <w:szCs w:val="24"/>
          <w:lang w:val="sr-Cyrl-CS"/>
        </w:rPr>
        <w:t xml:space="preserve"> 177-183)</w:t>
      </w:r>
    </w:p>
    <w:p w:rsidR="004F30B4" w:rsidRPr="00203A8B" w:rsidRDefault="004F30B4" w:rsidP="004F30B4">
      <w:pPr>
        <w:pStyle w:val="ListParagraph"/>
        <w:ind w:left="360"/>
        <w:jc w:val="both"/>
        <w:rPr>
          <w:rFonts w:cs="Times New Roman"/>
          <w:sz w:val="24"/>
          <w:szCs w:val="24"/>
          <w:lang w:val="sr-Cyrl-CS"/>
        </w:rPr>
      </w:pPr>
    </w:p>
    <w:p w:rsidR="004F30B4" w:rsidRPr="00203A8B" w:rsidRDefault="004F30B4" w:rsidP="004D2F72">
      <w:pPr>
        <w:pStyle w:val="ListParagraph"/>
        <w:shd w:val="clear" w:color="auto" w:fill="BFBFBF" w:themeFill="background1" w:themeFillShade="BF"/>
        <w:ind w:left="360"/>
        <w:jc w:val="both"/>
        <w:rPr>
          <w:rFonts w:cs="Times New Roman"/>
          <w:b/>
          <w:sz w:val="24"/>
          <w:szCs w:val="24"/>
          <w:u w:val="single"/>
          <w:lang w:val="sr-Cyrl-CS"/>
        </w:rPr>
      </w:pPr>
      <w:r w:rsidRPr="00203A8B">
        <w:rPr>
          <w:rFonts w:cs="Times New Roman"/>
          <w:b/>
          <w:sz w:val="24"/>
          <w:szCs w:val="24"/>
          <w:u w:val="single"/>
          <w:lang w:val="sr-Cyrl-CS"/>
        </w:rPr>
        <w:t>15. критеријум – Годишњи извештаји</w:t>
      </w:r>
    </w:p>
    <w:p w:rsidR="004F30B4" w:rsidRPr="00203A8B" w:rsidRDefault="004F30B4" w:rsidP="004F30B4">
      <w:pPr>
        <w:pStyle w:val="ListParagraph"/>
        <w:ind w:left="360"/>
        <w:jc w:val="both"/>
        <w:rPr>
          <w:rFonts w:cs="Times New Roman"/>
          <w:b/>
          <w:sz w:val="24"/>
          <w:szCs w:val="24"/>
          <w:u w:val="single"/>
          <w:lang w:val="sr-Cyrl-CS"/>
        </w:rPr>
      </w:pPr>
    </w:p>
    <w:p w:rsidR="004F30B4" w:rsidRPr="00203A8B" w:rsidRDefault="004F30B4" w:rsidP="004F30B4">
      <w:pPr>
        <w:pStyle w:val="ListParagraph"/>
        <w:ind w:left="360"/>
        <w:jc w:val="both"/>
        <w:rPr>
          <w:rFonts w:cs="Times New Roman"/>
          <w:sz w:val="24"/>
          <w:szCs w:val="24"/>
          <w:lang w:val="sr-Cyrl-CS"/>
        </w:rPr>
      </w:pPr>
      <w:r w:rsidRPr="00203A8B">
        <w:rPr>
          <w:rFonts w:cs="Times New Roman"/>
          <w:sz w:val="24"/>
          <w:szCs w:val="24"/>
          <w:lang w:val="sr-Cyrl-CS"/>
        </w:rPr>
        <w:t>Запажања</w:t>
      </w:r>
    </w:p>
    <w:p w:rsidR="004F30B4" w:rsidRPr="00203A8B" w:rsidRDefault="00A3768E" w:rsidP="00352E65">
      <w:pPr>
        <w:pStyle w:val="ListParagraph"/>
        <w:numPr>
          <w:ilvl w:val="0"/>
          <w:numId w:val="5"/>
        </w:numPr>
        <w:jc w:val="both"/>
        <w:rPr>
          <w:rFonts w:cs="Times New Roman"/>
          <w:sz w:val="24"/>
          <w:szCs w:val="24"/>
          <w:lang w:val="sr-Cyrl-CS"/>
        </w:rPr>
      </w:pPr>
      <w:r w:rsidRPr="00203A8B">
        <w:rPr>
          <w:rFonts w:cs="Times New Roman"/>
          <w:sz w:val="24"/>
          <w:szCs w:val="24"/>
          <w:lang w:val="sr-Cyrl-CS"/>
        </w:rPr>
        <w:t>НПМ сваке године саставља годишњи извештај који се преводи на енглески и садржи пуни опис активности НПМ-а, као и резиме његових важних закључака. Извештаји се објављују и деле са SPT-ом и другим релевантним телима</w:t>
      </w:r>
      <w:r w:rsidR="000A782E" w:rsidRPr="00203A8B">
        <w:rPr>
          <w:rFonts w:cs="Times New Roman"/>
          <w:sz w:val="24"/>
          <w:szCs w:val="24"/>
          <w:lang w:val="sr-Cyrl-CS"/>
        </w:rPr>
        <w:t>. Народна скупштина је размотрила извештај НПМ-а из 2015. године, али није то урадила са наредним извештајима. (</w:t>
      </w:r>
      <w:r w:rsidR="004D2F72" w:rsidRPr="00203A8B">
        <w:rPr>
          <w:rFonts w:cs="Times New Roman"/>
          <w:sz w:val="24"/>
          <w:szCs w:val="24"/>
          <w:lang w:val="sr-Cyrl-CS"/>
        </w:rPr>
        <w:t>делови</w:t>
      </w:r>
      <w:r w:rsidR="000A782E" w:rsidRPr="00203A8B">
        <w:rPr>
          <w:rFonts w:cs="Times New Roman"/>
          <w:sz w:val="24"/>
          <w:szCs w:val="24"/>
          <w:lang w:val="sr-Cyrl-CS"/>
        </w:rPr>
        <w:t xml:space="preserve"> 184-188)</w:t>
      </w:r>
    </w:p>
    <w:p w:rsidR="000A782E" w:rsidRPr="00203A8B" w:rsidRDefault="000A782E" w:rsidP="004D2F72">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16. критеријум – Само-оцењивање</w:t>
      </w:r>
    </w:p>
    <w:p w:rsidR="000A782E" w:rsidRPr="00203A8B" w:rsidRDefault="000A782E" w:rsidP="000A782E">
      <w:pPr>
        <w:jc w:val="both"/>
        <w:rPr>
          <w:rFonts w:cs="Times New Roman"/>
          <w:sz w:val="24"/>
          <w:szCs w:val="24"/>
          <w:lang w:val="sr-Cyrl-CS"/>
        </w:rPr>
      </w:pPr>
      <w:r w:rsidRPr="00203A8B">
        <w:rPr>
          <w:rFonts w:cs="Times New Roman"/>
          <w:sz w:val="24"/>
          <w:szCs w:val="24"/>
          <w:lang w:val="sr-Cyrl-CS"/>
        </w:rPr>
        <w:t>Запажања</w:t>
      </w:r>
    </w:p>
    <w:p w:rsidR="000A782E" w:rsidRPr="00203A8B" w:rsidRDefault="000A782E" w:rsidP="00352E65">
      <w:pPr>
        <w:pStyle w:val="ListParagraph"/>
        <w:numPr>
          <w:ilvl w:val="0"/>
          <w:numId w:val="5"/>
        </w:numPr>
        <w:jc w:val="both"/>
        <w:rPr>
          <w:rFonts w:cs="Times New Roman"/>
          <w:sz w:val="24"/>
          <w:szCs w:val="24"/>
          <w:lang w:val="sr-Cyrl-CS"/>
        </w:rPr>
      </w:pPr>
      <w:r w:rsidRPr="00203A8B">
        <w:rPr>
          <w:rFonts w:cs="Times New Roman"/>
          <w:sz w:val="24"/>
          <w:szCs w:val="24"/>
          <w:lang w:val="sr-Cyrl-CS"/>
        </w:rPr>
        <w:t xml:space="preserve">НПМ нема формални процес само-оцењивања, али је био веома отворен за посете делегација </w:t>
      </w:r>
      <w:r w:rsidRPr="00203A8B">
        <w:rPr>
          <w:rFonts w:cs="Times New Roman"/>
          <w:i/>
          <w:sz w:val="24"/>
          <w:szCs w:val="24"/>
          <w:lang w:val="sr-Cyrl-CS"/>
        </w:rPr>
        <w:t>NPM Obs</w:t>
      </w:r>
      <w:r w:rsidRPr="00203A8B">
        <w:rPr>
          <w:rFonts w:cs="Times New Roman"/>
          <w:sz w:val="24"/>
          <w:szCs w:val="24"/>
          <w:lang w:val="sr-Cyrl-CS"/>
        </w:rPr>
        <w:t xml:space="preserve">-а. </w:t>
      </w:r>
      <w:r w:rsidR="004D2F72" w:rsidRPr="00203A8B">
        <w:rPr>
          <w:rFonts w:cs="Times New Roman"/>
          <w:sz w:val="24"/>
          <w:szCs w:val="24"/>
          <w:lang w:val="sr-Cyrl-CS"/>
        </w:rPr>
        <w:t>С</w:t>
      </w:r>
      <w:r w:rsidR="002E6A33" w:rsidRPr="00203A8B">
        <w:rPr>
          <w:rFonts w:cs="Times New Roman"/>
          <w:sz w:val="24"/>
          <w:szCs w:val="24"/>
          <w:lang w:val="sr-Cyrl-CS"/>
        </w:rPr>
        <w:t>труктура</w:t>
      </w:r>
      <w:r w:rsidR="004D2F72" w:rsidRPr="00203A8B">
        <w:rPr>
          <w:rFonts w:cs="Times New Roman"/>
          <w:sz w:val="24"/>
          <w:szCs w:val="24"/>
          <w:lang w:val="sr-Cyrl-CS"/>
        </w:rPr>
        <w:t xml:space="preserve"> његових</w:t>
      </w:r>
      <w:r w:rsidR="002E6A33" w:rsidRPr="00203A8B">
        <w:rPr>
          <w:rFonts w:cs="Times New Roman"/>
          <w:sz w:val="24"/>
          <w:szCs w:val="24"/>
          <w:lang w:val="sr-Cyrl-CS"/>
        </w:rPr>
        <w:t xml:space="preserve"> извештаја омогућила је НПМ-у да </w:t>
      </w:r>
      <w:r w:rsidR="002E6A33" w:rsidRPr="00203A8B">
        <w:rPr>
          <w:rFonts w:cs="Times New Roman"/>
          <w:sz w:val="24"/>
          <w:szCs w:val="24"/>
          <w:lang w:val="sr-Cyrl-CS"/>
        </w:rPr>
        <w:lastRenderedPageBreak/>
        <w:t xml:space="preserve">одржава сталну оцену његовог утицаја. НПМ је имао снажан и самокритичан извештај након посета где је делегација </w:t>
      </w:r>
      <w:r w:rsidR="002E6A33" w:rsidRPr="00203A8B">
        <w:rPr>
          <w:rFonts w:cs="Times New Roman"/>
          <w:i/>
          <w:sz w:val="24"/>
          <w:szCs w:val="24"/>
          <w:lang w:val="sr-Cyrl-CS"/>
        </w:rPr>
        <w:t>NPM Obs</w:t>
      </w:r>
      <w:r w:rsidR="002E6A33" w:rsidRPr="00203A8B">
        <w:rPr>
          <w:rFonts w:cs="Times New Roman"/>
          <w:sz w:val="24"/>
          <w:szCs w:val="24"/>
          <w:lang w:val="sr-Cyrl-CS"/>
        </w:rPr>
        <w:t xml:space="preserve">-а ишла са њима. Они су препознали многе проблеме које је делегација NPM Obs-а </w:t>
      </w:r>
      <w:r w:rsidR="004D2F72" w:rsidRPr="00203A8B">
        <w:rPr>
          <w:rFonts w:cs="Times New Roman"/>
          <w:sz w:val="24"/>
          <w:szCs w:val="24"/>
          <w:lang w:val="sr-Cyrl-CS"/>
        </w:rPr>
        <w:t>уочила</w:t>
      </w:r>
      <w:r w:rsidR="002E6A33" w:rsidRPr="00203A8B">
        <w:rPr>
          <w:rFonts w:cs="Times New Roman"/>
          <w:sz w:val="24"/>
          <w:szCs w:val="24"/>
          <w:lang w:val="sr-Cyrl-CS"/>
        </w:rPr>
        <w:t xml:space="preserve"> и имали су жељу да уче и напредују. (</w:t>
      </w:r>
      <w:r w:rsidR="004D2F72" w:rsidRPr="00203A8B">
        <w:rPr>
          <w:rFonts w:cs="Times New Roman"/>
          <w:sz w:val="24"/>
          <w:szCs w:val="24"/>
          <w:lang w:val="sr-Cyrl-CS"/>
        </w:rPr>
        <w:t>делови</w:t>
      </w:r>
      <w:r w:rsidR="002E6A33" w:rsidRPr="00203A8B">
        <w:rPr>
          <w:rFonts w:cs="Times New Roman"/>
          <w:sz w:val="24"/>
          <w:szCs w:val="24"/>
          <w:lang w:val="sr-Cyrl-CS"/>
        </w:rPr>
        <w:t xml:space="preserve"> 189-195)</w:t>
      </w:r>
    </w:p>
    <w:p w:rsidR="00BF221A" w:rsidRPr="00203A8B" w:rsidRDefault="00BF221A" w:rsidP="00BF221A">
      <w:pPr>
        <w:jc w:val="both"/>
        <w:rPr>
          <w:rFonts w:cs="Times New Roman"/>
          <w:sz w:val="24"/>
          <w:szCs w:val="24"/>
          <w:lang w:val="sr-Cyrl-CS"/>
        </w:rPr>
      </w:pPr>
    </w:p>
    <w:p w:rsidR="00BF221A" w:rsidRPr="00203A8B" w:rsidRDefault="00BF221A" w:rsidP="00BF221A">
      <w:pPr>
        <w:jc w:val="both"/>
        <w:rPr>
          <w:rFonts w:cs="Times New Roman"/>
          <w:sz w:val="24"/>
          <w:szCs w:val="24"/>
          <w:lang w:val="sr-Cyrl-CS"/>
        </w:rPr>
      </w:pPr>
    </w:p>
    <w:p w:rsidR="000E6E9C" w:rsidRPr="00203A8B" w:rsidRDefault="001B0B73" w:rsidP="000E6E9C">
      <w:pPr>
        <w:jc w:val="both"/>
        <w:rPr>
          <w:rFonts w:cs="Times New Roman"/>
          <w:b/>
          <w:sz w:val="24"/>
          <w:szCs w:val="24"/>
          <w:lang w:val="sr-Cyrl-CS"/>
        </w:rPr>
      </w:pPr>
      <w:r w:rsidRPr="00203A8B">
        <w:rPr>
          <w:rFonts w:cs="Times New Roman"/>
          <w:b/>
          <w:sz w:val="24"/>
          <w:szCs w:val="24"/>
          <w:lang w:val="sr-Cyrl-CS"/>
        </w:rPr>
        <w:t>ЗАКЉУЧЦИ И ПРЕДЛОЗИ</w:t>
      </w:r>
    </w:p>
    <w:p w:rsidR="004D2F72" w:rsidRPr="00203A8B" w:rsidRDefault="004D2F72" w:rsidP="000E6E9C">
      <w:pPr>
        <w:jc w:val="both"/>
        <w:rPr>
          <w:rFonts w:cs="Times New Roman"/>
          <w:b/>
          <w:sz w:val="24"/>
          <w:szCs w:val="24"/>
          <w:lang w:val="sr-Cyrl-CS"/>
        </w:rPr>
      </w:pPr>
      <w:r w:rsidRPr="00203A8B">
        <w:rPr>
          <w:rFonts w:cs="Times New Roman"/>
          <w:b/>
          <w:sz w:val="24"/>
          <w:szCs w:val="24"/>
          <w:lang w:val="sr-Cyrl-CS"/>
        </w:rPr>
        <w:t>УВОД</w:t>
      </w:r>
    </w:p>
    <w:p w:rsidR="001B0B73" w:rsidRPr="00203A8B" w:rsidRDefault="001B0B73" w:rsidP="000E6E9C">
      <w:pPr>
        <w:jc w:val="both"/>
        <w:rPr>
          <w:rFonts w:cs="Times New Roman"/>
          <w:sz w:val="24"/>
          <w:szCs w:val="24"/>
          <w:u w:val="single"/>
          <w:lang w:val="sr-Cyrl-CS"/>
        </w:rPr>
      </w:pPr>
      <w:r w:rsidRPr="00203A8B">
        <w:rPr>
          <w:rFonts w:cs="Times New Roman"/>
          <w:sz w:val="24"/>
          <w:szCs w:val="24"/>
          <w:u w:val="single"/>
          <w:lang w:val="sr-Cyrl-CS"/>
        </w:rPr>
        <w:t>Посматрачи НПМ-а</w:t>
      </w:r>
    </w:p>
    <w:p w:rsidR="001B0B73" w:rsidRPr="00203A8B" w:rsidRDefault="001B0B73"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Овај извештај садржи</w:t>
      </w:r>
      <w:r w:rsidR="00BD25BE" w:rsidRPr="00203A8B">
        <w:rPr>
          <w:rFonts w:cs="Times New Roman"/>
          <w:sz w:val="24"/>
          <w:szCs w:val="24"/>
          <w:lang w:val="sr-Cyrl-CS"/>
        </w:rPr>
        <w:t xml:space="preserve"> главна запажања посета Посматрача НПМ-а (NPM Obs) Националном механизму за превенцију тортуре (НПМ) Србије у јуну 2017. године и у јуну 2018. године.</w:t>
      </w:r>
    </w:p>
    <w:p w:rsidR="00BD25BE" w:rsidRPr="00203A8B" w:rsidRDefault="00BD25BE"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 xml:space="preserve">Извештај почиње кратким објашњењем улоге </w:t>
      </w:r>
      <w:r w:rsidRPr="00203A8B">
        <w:rPr>
          <w:rFonts w:cs="Times New Roman"/>
          <w:i/>
          <w:sz w:val="24"/>
          <w:szCs w:val="24"/>
          <w:lang w:val="sr-Cyrl-CS"/>
        </w:rPr>
        <w:t>NPM Obs</w:t>
      </w:r>
      <w:r w:rsidRPr="00203A8B">
        <w:rPr>
          <w:rFonts w:cs="Times New Roman"/>
          <w:sz w:val="24"/>
          <w:szCs w:val="24"/>
          <w:lang w:val="sr-Cyrl-CS"/>
        </w:rPr>
        <w:t>-а</w:t>
      </w:r>
      <w:r w:rsidR="0071406F" w:rsidRPr="00203A8B">
        <w:rPr>
          <w:rFonts w:cs="Times New Roman"/>
          <w:sz w:val="24"/>
          <w:szCs w:val="24"/>
          <w:lang w:val="sr-Cyrl-CS"/>
        </w:rPr>
        <w:t xml:space="preserve"> и </w:t>
      </w:r>
      <w:r w:rsidR="0068797A">
        <w:rPr>
          <w:rFonts w:cs="Times New Roman"/>
          <w:sz w:val="24"/>
          <w:szCs w:val="24"/>
          <w:lang w:val="sr-Cyrl-CS"/>
        </w:rPr>
        <w:t>појединости</w:t>
      </w:r>
      <w:r w:rsidR="0071406F" w:rsidRPr="00203A8B">
        <w:rPr>
          <w:rFonts w:cs="Times New Roman"/>
          <w:sz w:val="24"/>
          <w:szCs w:val="24"/>
          <w:lang w:val="sr-Cyrl-CS"/>
        </w:rPr>
        <w:t xml:space="preserve"> ових посета. Након тога следи кратак преглед НПМ-а Србије и контекста у којем он ради. Главни део извештаја даје запажања према сваком од критеријума  које је </w:t>
      </w:r>
      <w:r w:rsidR="0071406F" w:rsidRPr="00203A8B">
        <w:rPr>
          <w:rFonts w:cs="Times New Roman"/>
          <w:i/>
          <w:sz w:val="24"/>
          <w:szCs w:val="24"/>
          <w:lang w:val="sr-Cyrl-CS"/>
        </w:rPr>
        <w:t>NPM Obs</w:t>
      </w:r>
      <w:r w:rsidR="0071406F" w:rsidRPr="00203A8B">
        <w:rPr>
          <w:rFonts w:cs="Times New Roman"/>
          <w:sz w:val="24"/>
          <w:szCs w:val="24"/>
          <w:lang w:val="sr-Cyrl-CS"/>
        </w:rPr>
        <w:t xml:space="preserve"> користио</w:t>
      </w:r>
      <w:r w:rsidR="002E6EDF" w:rsidRPr="00203A8B">
        <w:rPr>
          <w:rFonts w:cs="Times New Roman"/>
          <w:sz w:val="24"/>
          <w:szCs w:val="24"/>
          <w:lang w:val="sr-Cyrl-CS"/>
        </w:rPr>
        <w:t>. Тамо где је потребно, предложена су нека питања која НПМ може размотрити као вид оснаживања свог рада.</w:t>
      </w:r>
    </w:p>
    <w:p w:rsidR="002E6EDF" w:rsidRPr="00203A8B" w:rsidRDefault="002E6EDF" w:rsidP="00352E65">
      <w:pPr>
        <w:pStyle w:val="ListParagraph"/>
        <w:numPr>
          <w:ilvl w:val="0"/>
          <w:numId w:val="6"/>
        </w:numPr>
        <w:jc w:val="both"/>
        <w:rPr>
          <w:rFonts w:cs="Times New Roman"/>
          <w:sz w:val="24"/>
          <w:szCs w:val="24"/>
          <w:lang w:val="sr-Cyrl-CS"/>
        </w:rPr>
      </w:pPr>
      <w:r w:rsidRPr="00203A8B">
        <w:rPr>
          <w:rFonts w:cs="Times New Roman"/>
          <w:i/>
          <w:sz w:val="24"/>
          <w:szCs w:val="24"/>
          <w:lang w:val="sr-Cyrl-CS"/>
        </w:rPr>
        <w:t>NPM Obs</w:t>
      </w:r>
      <w:r w:rsidRPr="00203A8B">
        <w:rPr>
          <w:rFonts w:cs="Times New Roman"/>
          <w:sz w:val="24"/>
          <w:szCs w:val="24"/>
          <w:lang w:val="sr-Cyrl-CS"/>
        </w:rPr>
        <w:t xml:space="preserve"> је међународна непрофитна организа</w:t>
      </w:r>
      <w:r w:rsidR="003D2927" w:rsidRPr="00203A8B">
        <w:rPr>
          <w:rFonts w:cs="Times New Roman"/>
          <w:sz w:val="24"/>
          <w:szCs w:val="24"/>
          <w:lang w:val="sr-Cyrl-CS"/>
        </w:rPr>
        <w:t>ција регистрована као удружење п</w:t>
      </w:r>
      <w:r w:rsidRPr="00203A8B">
        <w:rPr>
          <w:rFonts w:cs="Times New Roman"/>
          <w:sz w:val="24"/>
          <w:szCs w:val="24"/>
          <w:lang w:val="sr-Cyrl-CS"/>
        </w:rPr>
        <w:t>рема француском закону.</w:t>
      </w:r>
    </w:p>
    <w:p w:rsidR="002E6EDF" w:rsidRPr="00203A8B" w:rsidRDefault="002E6EDF"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 xml:space="preserve">NPM Obs је основан у Греноблу 22. јуна, 2016. године на десету годишњицу ступања на снагу Опционог протокола уз Конвенцију против тортуре и других сурових, нељудских или понижавајућих казни и поступака (OPCAT). Нови чланови удружења </w:t>
      </w:r>
      <w:r w:rsidR="008070FA" w:rsidRPr="00203A8B">
        <w:rPr>
          <w:rFonts w:cs="Times New Roman"/>
          <w:sz w:val="24"/>
          <w:szCs w:val="24"/>
          <w:lang w:val="sr-Cyrl-CS"/>
        </w:rPr>
        <w:t>посветили су се удружењу снага са међународном заједницом која је укључ</w:t>
      </w:r>
      <w:r w:rsidR="000C3915" w:rsidRPr="00203A8B">
        <w:rPr>
          <w:rFonts w:cs="Times New Roman"/>
          <w:sz w:val="24"/>
          <w:szCs w:val="24"/>
          <w:lang w:val="sr-Cyrl-CS"/>
        </w:rPr>
        <w:t>ена у превенцију тортуре и других облика</w:t>
      </w:r>
      <w:r w:rsidR="008070FA" w:rsidRPr="00203A8B">
        <w:rPr>
          <w:rFonts w:cs="Times New Roman"/>
          <w:sz w:val="24"/>
          <w:szCs w:val="24"/>
          <w:lang w:val="sr-Cyrl-CS"/>
        </w:rPr>
        <w:t xml:space="preserve"> злостављања.</w:t>
      </w:r>
    </w:p>
    <w:p w:rsidR="008070FA" w:rsidRPr="00203A8B" w:rsidRDefault="001A4978"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 xml:space="preserve">NPM Obs је нова надзорна иницијатива која нуди </w:t>
      </w:r>
      <w:r w:rsidR="000C3915" w:rsidRPr="00203A8B">
        <w:rPr>
          <w:rFonts w:cs="Times New Roman"/>
          <w:sz w:val="24"/>
          <w:szCs w:val="24"/>
          <w:lang w:val="sr-Cyrl-CS"/>
        </w:rPr>
        <w:t>националним</w:t>
      </w:r>
      <w:r w:rsidRPr="00203A8B">
        <w:rPr>
          <w:rFonts w:cs="Times New Roman"/>
          <w:sz w:val="24"/>
          <w:szCs w:val="24"/>
          <w:lang w:val="sr-Cyrl-CS"/>
        </w:rPr>
        <w:t xml:space="preserve"> механизмима за превенцију тортуре (НПМ-овима) прилику за независно посматрање и анализу њихових капацитета да ефикасно изврше глобални задатак који им је дат OPCAT-ом.</w:t>
      </w:r>
    </w:p>
    <w:p w:rsidR="001A4978" w:rsidRPr="00203A8B" w:rsidRDefault="001A4978"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На основу посматрања на лицу места користећи критеријуме и индикаторе око којих су се сложиле заинтересоване стране у области превенције тортуре</w:t>
      </w:r>
      <w:r w:rsidR="005F52C6" w:rsidRPr="00203A8B">
        <w:rPr>
          <w:rFonts w:cs="Times New Roman"/>
          <w:sz w:val="24"/>
          <w:szCs w:val="24"/>
          <w:lang w:val="sr-Cyrl-CS"/>
        </w:rPr>
        <w:t xml:space="preserve"> (додатак А), циљ NPM Obs-а је да подржи сваки НПМ да постане функционалнији и делотворнији, да оснажи овлашћења, надлежност и средства НПМ-а како би испунио своју улогу, као и да осигура примену њихових препорука упућених националним властима.</w:t>
      </w:r>
    </w:p>
    <w:p w:rsidR="005F52C6" w:rsidRPr="00203A8B" w:rsidRDefault="00685659"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Посете NPM Obs-а су реализоване на позив дотичних НПМ-ова.</w:t>
      </w:r>
    </w:p>
    <w:p w:rsidR="00685659" w:rsidRPr="00203A8B" w:rsidRDefault="00685659"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Нацрти извештаја</w:t>
      </w:r>
      <w:r w:rsidR="000C3915" w:rsidRPr="00203A8B">
        <w:rPr>
          <w:rFonts w:cs="Times New Roman"/>
          <w:sz w:val="24"/>
          <w:szCs w:val="24"/>
          <w:lang w:val="sr-Cyrl-CS"/>
        </w:rPr>
        <w:t xml:space="preserve"> </w:t>
      </w:r>
      <w:r w:rsidR="00C72F80" w:rsidRPr="00203A8B">
        <w:rPr>
          <w:rFonts w:cs="Times New Roman"/>
          <w:sz w:val="24"/>
          <w:szCs w:val="24"/>
          <w:lang w:val="sr-Cyrl-CS"/>
        </w:rPr>
        <w:t>делегација</w:t>
      </w:r>
      <w:r w:rsidR="00C72F80" w:rsidRPr="00203A8B">
        <w:rPr>
          <w:rFonts w:cs="Times New Roman"/>
          <w:lang w:val="sr-Cyrl-CS"/>
        </w:rPr>
        <w:t xml:space="preserve"> </w:t>
      </w:r>
      <w:r w:rsidRPr="00203A8B">
        <w:rPr>
          <w:rFonts w:cs="Times New Roman"/>
          <w:i/>
          <w:sz w:val="24"/>
          <w:szCs w:val="24"/>
          <w:lang w:val="sr-Cyrl-CS"/>
        </w:rPr>
        <w:t>NPM Obs-а</w:t>
      </w:r>
      <w:r w:rsidR="000C3915" w:rsidRPr="00203A8B">
        <w:rPr>
          <w:rFonts w:cs="Times New Roman"/>
          <w:i/>
          <w:sz w:val="24"/>
          <w:szCs w:val="24"/>
          <w:lang w:val="sr-Cyrl-CS"/>
        </w:rPr>
        <w:t xml:space="preserve"> </w:t>
      </w:r>
      <w:r w:rsidR="00C72F80" w:rsidRPr="00203A8B">
        <w:rPr>
          <w:rFonts w:cs="Times New Roman"/>
          <w:sz w:val="24"/>
          <w:szCs w:val="24"/>
          <w:lang w:val="sr-Cyrl-CS"/>
        </w:rPr>
        <w:t xml:space="preserve">предмет су расправа и појашњења у погледу тачности чињеница са НПМ-ом и поверљиве дискусије и договора чланова NPM Obs-а. Завршна верзија извештаја упућена је НПМ-у у име </w:t>
      </w:r>
      <w:r w:rsidR="00C72F80" w:rsidRPr="00203A8B">
        <w:rPr>
          <w:rFonts w:cs="Times New Roman"/>
          <w:i/>
          <w:sz w:val="24"/>
          <w:szCs w:val="24"/>
          <w:lang w:val="sr-Cyrl-CS"/>
        </w:rPr>
        <w:t xml:space="preserve">NPM </w:t>
      </w:r>
      <w:r w:rsidR="00C72F80" w:rsidRPr="00203A8B">
        <w:rPr>
          <w:rFonts w:cs="Times New Roman"/>
          <w:i/>
          <w:sz w:val="24"/>
          <w:szCs w:val="24"/>
          <w:lang w:val="sr-Cyrl-CS"/>
        </w:rPr>
        <w:lastRenderedPageBreak/>
        <w:t>Obs</w:t>
      </w:r>
      <w:r w:rsidR="00C72F80" w:rsidRPr="00203A8B">
        <w:rPr>
          <w:rFonts w:cs="Times New Roman"/>
          <w:sz w:val="24"/>
          <w:szCs w:val="24"/>
          <w:lang w:val="sr-Cyrl-CS"/>
        </w:rPr>
        <w:t xml:space="preserve">-а као целине. </w:t>
      </w:r>
      <w:r w:rsidR="00C72F80" w:rsidRPr="00203A8B">
        <w:rPr>
          <w:rFonts w:cs="Times New Roman"/>
          <w:i/>
          <w:sz w:val="24"/>
          <w:szCs w:val="24"/>
          <w:lang w:val="sr-Cyrl-CS"/>
        </w:rPr>
        <w:t>NPM Obs</w:t>
      </w:r>
      <w:r w:rsidR="00C72F80" w:rsidRPr="00203A8B">
        <w:rPr>
          <w:rFonts w:cs="Times New Roman"/>
          <w:sz w:val="24"/>
          <w:szCs w:val="24"/>
          <w:lang w:val="sr-Cyrl-CS"/>
        </w:rPr>
        <w:t xml:space="preserve"> се нада да ће се НПМ потом сложити да се извештај објави.</w:t>
      </w:r>
    </w:p>
    <w:p w:rsidR="00C72F80" w:rsidRPr="00203A8B" w:rsidRDefault="00C72F80" w:rsidP="00B8483A">
      <w:pPr>
        <w:pStyle w:val="ListParagraph"/>
        <w:numPr>
          <w:ilvl w:val="0"/>
          <w:numId w:val="6"/>
        </w:numPr>
        <w:tabs>
          <w:tab w:val="left" w:pos="8100"/>
        </w:tabs>
        <w:jc w:val="both"/>
        <w:rPr>
          <w:rFonts w:cs="Times New Roman"/>
          <w:sz w:val="24"/>
          <w:szCs w:val="24"/>
          <w:lang w:val="sr-Cyrl-CS"/>
        </w:rPr>
      </w:pPr>
      <w:r w:rsidRPr="00203A8B">
        <w:rPr>
          <w:rFonts w:cs="Times New Roman"/>
          <w:sz w:val="24"/>
          <w:szCs w:val="24"/>
          <w:lang w:val="sr-Cyrl-CS"/>
        </w:rPr>
        <w:t xml:space="preserve">Ово је било прво </w:t>
      </w:r>
      <w:r w:rsidR="00B8483A" w:rsidRPr="00203A8B">
        <w:rPr>
          <w:rFonts w:cs="Times New Roman"/>
          <w:sz w:val="24"/>
          <w:szCs w:val="24"/>
          <w:lang w:val="sr-Cyrl-CS"/>
        </w:rPr>
        <w:t>посматрање</w:t>
      </w:r>
      <w:r w:rsidRPr="00203A8B">
        <w:rPr>
          <w:rFonts w:cs="Times New Roman"/>
          <w:sz w:val="24"/>
          <w:szCs w:val="24"/>
          <w:lang w:val="sr-Cyrl-CS"/>
        </w:rPr>
        <w:t xml:space="preserve"> које је реализовао </w:t>
      </w:r>
      <w:r w:rsidRPr="00203A8B">
        <w:rPr>
          <w:rFonts w:cs="Times New Roman"/>
          <w:i/>
          <w:sz w:val="24"/>
          <w:szCs w:val="24"/>
          <w:lang w:val="sr-Cyrl-CS"/>
        </w:rPr>
        <w:t>NPM</w:t>
      </w:r>
      <w:r w:rsidR="00B8483A" w:rsidRPr="00203A8B">
        <w:rPr>
          <w:rFonts w:cs="Times New Roman"/>
          <w:i/>
          <w:sz w:val="24"/>
          <w:szCs w:val="24"/>
          <w:lang w:val="sr-Cyrl-CS"/>
        </w:rPr>
        <w:t xml:space="preserve"> Obs</w:t>
      </w:r>
      <w:r w:rsidR="00B8483A" w:rsidRPr="00203A8B">
        <w:rPr>
          <w:rFonts w:cs="Times New Roman"/>
          <w:sz w:val="24"/>
          <w:szCs w:val="24"/>
          <w:lang w:val="sr-Cyrl-CS"/>
        </w:rPr>
        <w:t xml:space="preserve"> и због тога је прелиминарна посета описана</w:t>
      </w:r>
      <w:r w:rsidRPr="00203A8B">
        <w:rPr>
          <w:rFonts w:cs="Times New Roman"/>
          <w:sz w:val="24"/>
          <w:szCs w:val="24"/>
          <w:lang w:val="sr-Cyrl-CS"/>
        </w:rPr>
        <w:t xml:space="preserve"> испод била значајнија него што је то иначе случај. </w:t>
      </w:r>
      <w:r w:rsidR="00476A89" w:rsidRPr="00203A8B">
        <w:rPr>
          <w:rFonts w:cs="Times New Roman"/>
          <w:sz w:val="24"/>
          <w:szCs w:val="24"/>
          <w:lang w:val="sr-Cyrl-CS"/>
        </w:rPr>
        <w:t>Период између две посете је био дужи него што би NPM Obs обично планирао, да би се прилагодили доступности чланова NPM Obs-а и променама у оквиру НПМ-а Србије.</w:t>
      </w:r>
    </w:p>
    <w:p w:rsidR="00476A89" w:rsidRPr="00203A8B" w:rsidRDefault="00476A89" w:rsidP="00476A89">
      <w:pPr>
        <w:jc w:val="both"/>
        <w:rPr>
          <w:rFonts w:cs="Times New Roman"/>
          <w:sz w:val="24"/>
          <w:szCs w:val="24"/>
          <w:lang w:val="sr-Cyrl-CS"/>
        </w:rPr>
      </w:pPr>
    </w:p>
    <w:p w:rsidR="00476A89" w:rsidRPr="00203A8B" w:rsidRDefault="00FC4241" w:rsidP="00476A89">
      <w:pPr>
        <w:jc w:val="both"/>
        <w:rPr>
          <w:rFonts w:cs="Times New Roman"/>
          <w:sz w:val="24"/>
          <w:szCs w:val="24"/>
          <w:u w:val="single"/>
          <w:lang w:val="sr-Cyrl-CS"/>
        </w:rPr>
      </w:pPr>
      <w:r w:rsidRPr="00203A8B">
        <w:rPr>
          <w:rFonts w:cs="Times New Roman"/>
          <w:sz w:val="24"/>
          <w:szCs w:val="24"/>
          <w:u w:val="single"/>
          <w:lang w:val="sr-Cyrl-CS"/>
        </w:rPr>
        <w:t>Датуми посете и састав тимова за посете</w:t>
      </w:r>
    </w:p>
    <w:p w:rsidR="00FC4241" w:rsidRPr="00203A8B" w:rsidRDefault="00FC4241" w:rsidP="00352E65">
      <w:pPr>
        <w:pStyle w:val="ListParagraph"/>
        <w:numPr>
          <w:ilvl w:val="0"/>
          <w:numId w:val="6"/>
        </w:numPr>
        <w:jc w:val="both"/>
        <w:rPr>
          <w:rFonts w:cs="Times New Roman"/>
          <w:sz w:val="24"/>
          <w:szCs w:val="24"/>
          <w:u w:val="single"/>
          <w:lang w:val="sr-Cyrl-CS"/>
        </w:rPr>
      </w:pPr>
      <w:r w:rsidRPr="00203A8B">
        <w:rPr>
          <w:rFonts w:cs="Times New Roman"/>
          <w:sz w:val="24"/>
          <w:szCs w:val="24"/>
          <w:lang w:val="sr-Cyrl-CS"/>
        </w:rPr>
        <w:t>Прелиминарна посета је реализована 19. и 20. ју</w:t>
      </w:r>
      <w:r w:rsidR="0084182F" w:rsidRPr="00203A8B">
        <w:rPr>
          <w:rFonts w:cs="Times New Roman"/>
          <w:sz w:val="24"/>
          <w:szCs w:val="24"/>
          <w:lang w:val="sr-Cyrl-CS"/>
        </w:rPr>
        <w:t>на 2017. године. Главна посета је реализован</w:t>
      </w:r>
      <w:r w:rsidRPr="00203A8B">
        <w:rPr>
          <w:rFonts w:cs="Times New Roman"/>
          <w:sz w:val="24"/>
          <w:szCs w:val="24"/>
          <w:lang w:val="sr-Cyrl-CS"/>
        </w:rPr>
        <w:t>а 18. и 22. јуна 2018. године.</w:t>
      </w:r>
    </w:p>
    <w:p w:rsidR="00FC4241" w:rsidRPr="00203A8B" w:rsidRDefault="00FC4241" w:rsidP="00352E65">
      <w:pPr>
        <w:pStyle w:val="ListParagraph"/>
        <w:numPr>
          <w:ilvl w:val="0"/>
          <w:numId w:val="6"/>
        </w:numPr>
        <w:jc w:val="both"/>
        <w:rPr>
          <w:rFonts w:cs="Times New Roman"/>
          <w:sz w:val="24"/>
          <w:szCs w:val="24"/>
          <w:u w:val="single"/>
          <w:lang w:val="sr-Cyrl-CS"/>
        </w:rPr>
      </w:pPr>
      <w:r w:rsidRPr="00203A8B">
        <w:rPr>
          <w:rFonts w:cs="Times New Roman"/>
          <w:sz w:val="24"/>
          <w:szCs w:val="24"/>
          <w:lang w:val="sr-Cyrl-CS"/>
        </w:rPr>
        <w:t>У прелиминарну посету су дошли проф. Ник Хардвик и др. Алан Мичел. У главну посету су дошли</w:t>
      </w:r>
      <w:r w:rsidR="00B8483A" w:rsidRPr="00203A8B">
        <w:rPr>
          <w:rFonts w:cs="Times New Roman"/>
          <w:sz w:val="24"/>
          <w:szCs w:val="24"/>
          <w:lang w:val="sr-Cyrl-CS"/>
        </w:rPr>
        <w:t xml:space="preserve"> проф. Хардвик и др. Петур Хоксо</w:t>
      </w:r>
      <w:r w:rsidRPr="00203A8B">
        <w:rPr>
          <w:rFonts w:cs="Times New Roman"/>
          <w:sz w:val="24"/>
          <w:szCs w:val="24"/>
          <w:lang w:val="sr-Cyrl-CS"/>
        </w:rPr>
        <w:t>н.</w:t>
      </w:r>
    </w:p>
    <w:p w:rsidR="00FC4241" w:rsidRPr="00203A8B" w:rsidRDefault="00FC4241"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У обе посете два преводиоца која су ангажовали</w:t>
      </w:r>
      <w:r w:rsidR="00B8483A" w:rsidRPr="00203A8B">
        <w:rPr>
          <w:rFonts w:cs="Times New Roman"/>
          <w:sz w:val="24"/>
          <w:szCs w:val="24"/>
          <w:lang w:val="sr-Cyrl-CS"/>
        </w:rPr>
        <w:t xml:space="preserve"> </w:t>
      </w:r>
      <w:r w:rsidRPr="00203A8B">
        <w:rPr>
          <w:rFonts w:cs="Times New Roman"/>
          <w:i/>
          <w:sz w:val="24"/>
          <w:szCs w:val="24"/>
          <w:lang w:val="sr-Cyrl-CS"/>
        </w:rPr>
        <w:t>NPM</w:t>
      </w:r>
      <w:r w:rsidR="00B8483A" w:rsidRPr="00203A8B">
        <w:rPr>
          <w:rFonts w:cs="Times New Roman"/>
          <w:i/>
          <w:sz w:val="24"/>
          <w:szCs w:val="24"/>
          <w:lang w:val="sr-Cyrl-CS"/>
        </w:rPr>
        <w:t xml:space="preserve"> </w:t>
      </w:r>
      <w:r w:rsidRPr="00203A8B">
        <w:rPr>
          <w:rFonts w:cs="Times New Roman"/>
          <w:i/>
          <w:sz w:val="24"/>
          <w:szCs w:val="24"/>
          <w:lang w:val="sr-Cyrl-CS"/>
        </w:rPr>
        <w:t>Obs</w:t>
      </w:r>
      <w:r w:rsidR="0084182F" w:rsidRPr="00203A8B">
        <w:rPr>
          <w:rFonts w:cs="Times New Roman"/>
          <w:sz w:val="24"/>
          <w:szCs w:val="24"/>
          <w:lang w:val="sr-Cyrl-CS"/>
        </w:rPr>
        <w:t>.</w:t>
      </w:r>
      <w:r w:rsidRPr="00203A8B">
        <w:rPr>
          <w:rFonts w:cs="Times New Roman"/>
          <w:sz w:val="24"/>
          <w:szCs w:val="24"/>
          <w:lang w:val="sr-Cyrl-CS"/>
        </w:rPr>
        <w:t xml:space="preserve"> су били подршка члановима </w:t>
      </w:r>
      <w:r w:rsidRPr="00203A8B">
        <w:rPr>
          <w:rFonts w:cs="Times New Roman"/>
          <w:i/>
          <w:sz w:val="24"/>
          <w:szCs w:val="24"/>
          <w:lang w:val="sr-Cyrl-CS"/>
        </w:rPr>
        <w:t>NPM</w:t>
      </w:r>
      <w:r w:rsidR="00B8483A" w:rsidRPr="00203A8B">
        <w:rPr>
          <w:rFonts w:cs="Times New Roman"/>
          <w:i/>
          <w:sz w:val="24"/>
          <w:szCs w:val="24"/>
          <w:lang w:val="sr-Cyrl-CS"/>
        </w:rPr>
        <w:t xml:space="preserve"> </w:t>
      </w:r>
      <w:r w:rsidRPr="00203A8B">
        <w:rPr>
          <w:rFonts w:cs="Times New Roman"/>
          <w:i/>
          <w:sz w:val="24"/>
          <w:szCs w:val="24"/>
          <w:lang w:val="sr-Cyrl-CS"/>
        </w:rPr>
        <w:t>Obs</w:t>
      </w:r>
      <w:r w:rsidRPr="00203A8B">
        <w:rPr>
          <w:rFonts w:cs="Times New Roman"/>
          <w:sz w:val="24"/>
          <w:szCs w:val="24"/>
          <w:lang w:val="sr-Cyrl-CS"/>
        </w:rPr>
        <w:t>-а.</w:t>
      </w:r>
    </w:p>
    <w:p w:rsidR="00FC4241" w:rsidRPr="00203A8B" w:rsidRDefault="00E77755"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 xml:space="preserve"> Сви чланови тима за посете морају поштовати политике </w:t>
      </w:r>
      <w:r w:rsidRPr="00203A8B">
        <w:rPr>
          <w:rFonts w:cs="Times New Roman"/>
          <w:i/>
          <w:sz w:val="24"/>
          <w:szCs w:val="24"/>
          <w:lang w:val="sr-Cyrl-CS"/>
        </w:rPr>
        <w:t>NPM Obs</w:t>
      </w:r>
      <w:r w:rsidRPr="00203A8B">
        <w:rPr>
          <w:rFonts w:cs="Times New Roman"/>
          <w:sz w:val="24"/>
          <w:szCs w:val="24"/>
          <w:lang w:val="sr-Cyrl-CS"/>
        </w:rPr>
        <w:t>-а и обавезе по питањима као што је поверљивост која се налази у оквиру Меморандума о разумевању склопљеним са НПМ-ом.</w:t>
      </w:r>
    </w:p>
    <w:p w:rsidR="00E77755" w:rsidRPr="00203A8B" w:rsidRDefault="00E77755"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Меморандуми о разумевању који садрже услове посета приложени су у додатку Б.</w:t>
      </w:r>
    </w:p>
    <w:p w:rsidR="00E77755" w:rsidRPr="00203A8B" w:rsidRDefault="00E77755" w:rsidP="00E77755">
      <w:pPr>
        <w:jc w:val="both"/>
        <w:rPr>
          <w:rFonts w:cs="Times New Roman"/>
          <w:sz w:val="24"/>
          <w:szCs w:val="24"/>
          <w:u w:val="single"/>
          <w:lang w:val="sr-Cyrl-CS"/>
        </w:rPr>
      </w:pPr>
      <w:r w:rsidRPr="00203A8B">
        <w:rPr>
          <w:rFonts w:cs="Times New Roman"/>
          <w:sz w:val="24"/>
          <w:szCs w:val="24"/>
          <w:u w:val="single"/>
          <w:lang w:val="sr-Cyrl-CS"/>
        </w:rPr>
        <w:t>Програм</w:t>
      </w:r>
    </w:p>
    <w:p w:rsidR="00E77755" w:rsidRPr="00203A8B" w:rsidRDefault="00411B6E" w:rsidP="00352E65">
      <w:pPr>
        <w:pStyle w:val="ListParagraph"/>
        <w:numPr>
          <w:ilvl w:val="0"/>
          <w:numId w:val="6"/>
        </w:numPr>
        <w:jc w:val="both"/>
        <w:rPr>
          <w:rFonts w:cs="Times New Roman"/>
          <w:sz w:val="24"/>
          <w:szCs w:val="24"/>
          <w:u w:val="single"/>
          <w:lang w:val="sr-Cyrl-CS"/>
        </w:rPr>
      </w:pPr>
      <w:r w:rsidRPr="00203A8B">
        <w:rPr>
          <w:rFonts w:cs="Times New Roman"/>
          <w:sz w:val="24"/>
          <w:szCs w:val="24"/>
          <w:lang w:val="sr-Cyrl-CS"/>
        </w:rPr>
        <w:t xml:space="preserve">Делегације </w:t>
      </w:r>
      <w:r w:rsidRPr="00203A8B">
        <w:rPr>
          <w:rFonts w:cs="Times New Roman"/>
          <w:i/>
          <w:sz w:val="24"/>
          <w:szCs w:val="24"/>
          <w:lang w:val="sr-Cyrl-CS"/>
        </w:rPr>
        <w:t>NPM Obs</w:t>
      </w:r>
      <w:r w:rsidRPr="00203A8B">
        <w:rPr>
          <w:rFonts w:cs="Times New Roman"/>
          <w:sz w:val="24"/>
          <w:szCs w:val="24"/>
          <w:lang w:val="sr-Cyrl-CS"/>
        </w:rPr>
        <w:t xml:space="preserve">-а </w:t>
      </w:r>
      <w:r w:rsidR="009F7DC5" w:rsidRPr="00203A8B">
        <w:rPr>
          <w:rFonts w:cs="Times New Roman"/>
          <w:sz w:val="24"/>
          <w:szCs w:val="24"/>
          <w:lang w:val="sr-Cyrl-CS"/>
        </w:rPr>
        <w:t>су се састале</w:t>
      </w:r>
      <w:r w:rsidRPr="00203A8B">
        <w:rPr>
          <w:rFonts w:cs="Times New Roman"/>
          <w:sz w:val="24"/>
          <w:szCs w:val="24"/>
          <w:lang w:val="sr-Cyrl-CS"/>
        </w:rPr>
        <w:t xml:space="preserve"> са члановима НПМ-а, државним властима и другим заинтересованим странама НПМ-а током прелиминарних посета.</w:t>
      </w:r>
    </w:p>
    <w:p w:rsidR="00411B6E" w:rsidRPr="00203A8B" w:rsidRDefault="00F92248" w:rsidP="00352E65">
      <w:pPr>
        <w:pStyle w:val="ListParagraph"/>
        <w:numPr>
          <w:ilvl w:val="0"/>
          <w:numId w:val="6"/>
        </w:numPr>
        <w:jc w:val="both"/>
        <w:rPr>
          <w:rFonts w:cs="Times New Roman"/>
          <w:sz w:val="24"/>
          <w:szCs w:val="24"/>
          <w:u w:val="single"/>
          <w:lang w:val="sr-Cyrl-CS"/>
        </w:rPr>
      </w:pPr>
      <w:r w:rsidRPr="00203A8B">
        <w:rPr>
          <w:rFonts w:cs="Times New Roman"/>
          <w:sz w:val="24"/>
          <w:szCs w:val="24"/>
          <w:lang w:val="sr-Cyrl-CS"/>
        </w:rPr>
        <w:t xml:space="preserve"> Приликом главне посете делегациј</w:t>
      </w:r>
      <w:r w:rsidR="00F6278A" w:rsidRPr="00203A8B">
        <w:rPr>
          <w:rFonts w:cs="Times New Roman"/>
          <w:sz w:val="24"/>
          <w:szCs w:val="24"/>
          <w:lang w:val="sr-Cyrl-CS"/>
        </w:rPr>
        <w:t>а</w:t>
      </w:r>
      <w:r w:rsidRPr="00203A8B">
        <w:rPr>
          <w:rFonts w:cs="Times New Roman"/>
          <w:sz w:val="24"/>
          <w:szCs w:val="24"/>
          <w:lang w:val="sr-Cyrl-CS"/>
        </w:rPr>
        <w:t xml:space="preserve"> НПМ</w:t>
      </w:r>
      <w:r w:rsidR="00F6278A" w:rsidRPr="00203A8B">
        <w:rPr>
          <w:rFonts w:cs="Times New Roman"/>
          <w:sz w:val="24"/>
          <w:szCs w:val="24"/>
          <w:lang w:val="sr-Cyrl-CS"/>
        </w:rPr>
        <w:t>-а је пратила НПМ у посетама</w:t>
      </w:r>
      <w:r w:rsidR="00B57298" w:rsidRPr="00203A8B">
        <w:rPr>
          <w:rFonts w:cs="Times New Roman"/>
          <w:sz w:val="24"/>
          <w:szCs w:val="24"/>
          <w:lang w:val="sr-Cyrl-CS"/>
        </w:rPr>
        <w:t xml:space="preserve"> специјалној психијатријској болници у Ковину 19. јуна, казнено поправној установи (затвору)</w:t>
      </w:r>
      <w:r w:rsidR="0084182F" w:rsidRPr="00203A8B">
        <w:rPr>
          <w:rFonts w:cs="Times New Roman"/>
          <w:sz w:val="24"/>
          <w:szCs w:val="24"/>
          <w:lang w:val="sr-Cyrl-CS"/>
        </w:rPr>
        <w:t xml:space="preserve"> 20. и 21. јуна и увече у посети</w:t>
      </w:r>
      <w:r w:rsidR="00B57298" w:rsidRPr="00203A8B">
        <w:rPr>
          <w:rFonts w:cs="Times New Roman"/>
          <w:sz w:val="24"/>
          <w:szCs w:val="24"/>
          <w:lang w:val="sr-Cyrl-CS"/>
        </w:rPr>
        <w:t xml:space="preserve"> полицијској станици 20. јуна. Делегација NPM Obs-а је посматрала припреме за посете и састанке након њих. Организације и појединци који су помагали током посете делегације су приказани у Додатку </w:t>
      </w:r>
      <w:r w:rsidR="009F7DC5" w:rsidRPr="00203A8B">
        <w:rPr>
          <w:rFonts w:cs="Times New Roman"/>
          <w:sz w:val="24"/>
          <w:szCs w:val="24"/>
          <w:lang w:val="sr-Cyrl-CS"/>
        </w:rPr>
        <w:t>В</w:t>
      </w:r>
      <w:r w:rsidR="00B57298" w:rsidRPr="00203A8B">
        <w:rPr>
          <w:rFonts w:cs="Times New Roman"/>
          <w:sz w:val="24"/>
          <w:szCs w:val="24"/>
          <w:lang w:val="sr-Cyrl-CS"/>
        </w:rPr>
        <w:t>.</w:t>
      </w:r>
    </w:p>
    <w:p w:rsidR="00905B2F" w:rsidRPr="00203A8B" w:rsidRDefault="00B57298" w:rsidP="00352E65">
      <w:pPr>
        <w:pStyle w:val="ListParagraph"/>
        <w:numPr>
          <w:ilvl w:val="0"/>
          <w:numId w:val="6"/>
        </w:numPr>
        <w:jc w:val="both"/>
        <w:rPr>
          <w:rFonts w:cs="Times New Roman"/>
          <w:sz w:val="24"/>
          <w:szCs w:val="24"/>
          <w:u w:val="single"/>
          <w:lang w:val="sr-Cyrl-CS"/>
        </w:rPr>
      </w:pPr>
      <w:r w:rsidRPr="00203A8B">
        <w:rPr>
          <w:rFonts w:cs="Times New Roman"/>
          <w:sz w:val="24"/>
          <w:szCs w:val="24"/>
          <w:lang w:val="sr-Cyrl-CS"/>
        </w:rPr>
        <w:t xml:space="preserve">NPM Obs је добио нацрте извештаја НПМ-а о овим посетама на српском ћириличном писму 12. октобра, 2018. године и </w:t>
      </w:r>
      <w:r w:rsidR="009F7DC5" w:rsidRPr="00203A8B">
        <w:rPr>
          <w:rFonts w:cs="Times New Roman"/>
          <w:sz w:val="24"/>
          <w:szCs w:val="24"/>
          <w:lang w:val="sr-Cyrl-CS"/>
        </w:rPr>
        <w:t>могао је</w:t>
      </w:r>
      <w:r w:rsidRPr="00203A8B">
        <w:rPr>
          <w:rFonts w:cs="Times New Roman"/>
          <w:sz w:val="24"/>
          <w:szCs w:val="24"/>
          <w:lang w:val="sr-Cyrl-CS"/>
        </w:rPr>
        <w:t xml:space="preserve"> да неформално преведе ове извештаје; они се наводе испод</w:t>
      </w:r>
      <w:r w:rsidR="009F7DC5" w:rsidRPr="00203A8B">
        <w:rPr>
          <w:rFonts w:cs="Times New Roman"/>
          <w:sz w:val="24"/>
          <w:szCs w:val="24"/>
          <w:lang w:val="sr-Cyrl-CS"/>
        </w:rPr>
        <w:t xml:space="preserve"> где је важно</w:t>
      </w:r>
      <w:r w:rsidR="00905B2F" w:rsidRPr="00203A8B">
        <w:rPr>
          <w:rFonts w:cs="Times New Roman"/>
          <w:sz w:val="24"/>
          <w:szCs w:val="24"/>
          <w:lang w:val="sr-Cyrl-CS"/>
        </w:rPr>
        <w:t>.</w:t>
      </w:r>
    </w:p>
    <w:p w:rsidR="00B57298" w:rsidRPr="00203A8B" w:rsidRDefault="00905B2F" w:rsidP="00352E65">
      <w:pPr>
        <w:pStyle w:val="ListParagraph"/>
        <w:numPr>
          <w:ilvl w:val="0"/>
          <w:numId w:val="6"/>
        </w:numPr>
        <w:jc w:val="both"/>
        <w:rPr>
          <w:rFonts w:cs="Times New Roman"/>
          <w:sz w:val="24"/>
          <w:szCs w:val="24"/>
          <w:u w:val="single"/>
          <w:lang w:val="sr-Cyrl-CS"/>
        </w:rPr>
      </w:pPr>
      <w:r w:rsidRPr="00203A8B">
        <w:rPr>
          <w:rFonts w:cs="Times New Roman"/>
          <w:sz w:val="24"/>
          <w:szCs w:val="24"/>
          <w:lang w:val="sr-Cyrl-CS"/>
        </w:rPr>
        <w:t xml:space="preserve">Важно је поменути да присуство међународних посматрача приликом посета НПМ-а има одређен отежавајући ефекат. Ово укључује време које је одузето од посете како би се љубазно објаснила ситуација делегацији </w:t>
      </w:r>
      <w:r w:rsidRPr="00203A8B">
        <w:rPr>
          <w:rFonts w:cs="Times New Roman"/>
          <w:i/>
          <w:sz w:val="24"/>
          <w:szCs w:val="24"/>
          <w:lang w:val="sr-Cyrl-CS"/>
        </w:rPr>
        <w:t>NPM Obs</w:t>
      </w:r>
      <w:r w:rsidRPr="00203A8B">
        <w:rPr>
          <w:rFonts w:cs="Times New Roman"/>
          <w:sz w:val="24"/>
          <w:szCs w:val="24"/>
          <w:lang w:val="sr-Cyrl-CS"/>
        </w:rPr>
        <w:t xml:space="preserve">-а што није било неопходно за тим НПМ-а, већи број оних који иду у посету и тешкоће које ово ствара у </w:t>
      </w:r>
      <w:r w:rsidR="002D6D9F" w:rsidRPr="00203A8B">
        <w:rPr>
          <w:rFonts w:cs="Times New Roman"/>
          <w:sz w:val="24"/>
          <w:szCs w:val="24"/>
          <w:lang w:val="sr-Cyrl-CS"/>
        </w:rPr>
        <w:t>околинама које су некад скучене, као и нек</w:t>
      </w:r>
      <w:r w:rsidR="00A80EF9" w:rsidRPr="00203A8B">
        <w:rPr>
          <w:rFonts w:cs="Times New Roman"/>
          <w:sz w:val="24"/>
          <w:szCs w:val="24"/>
          <w:lang w:val="sr-Cyrl-CS"/>
        </w:rPr>
        <w:t>е</w:t>
      </w:r>
      <w:r w:rsidR="009F7DC5" w:rsidRPr="00203A8B">
        <w:rPr>
          <w:rFonts w:cs="Times New Roman"/>
          <w:sz w:val="24"/>
          <w:szCs w:val="24"/>
          <w:lang w:val="sr-Cyrl-CS"/>
        </w:rPr>
        <w:t xml:space="preserve"> </w:t>
      </w:r>
      <w:r w:rsidR="00A80EF9" w:rsidRPr="00203A8B">
        <w:rPr>
          <w:rFonts w:cs="Times New Roman"/>
          <w:sz w:val="24"/>
          <w:szCs w:val="24"/>
          <w:lang w:val="sr-Cyrl-CS"/>
        </w:rPr>
        <w:t>назнаке</w:t>
      </w:r>
      <w:r w:rsidR="002D6D9F" w:rsidRPr="00203A8B">
        <w:rPr>
          <w:rFonts w:cs="Times New Roman"/>
          <w:sz w:val="24"/>
          <w:szCs w:val="24"/>
          <w:lang w:val="sr-Cyrl-CS"/>
        </w:rPr>
        <w:t xml:space="preserve"> да су одговори запослених одређене институције </w:t>
      </w:r>
      <w:r w:rsidR="00A80EF9" w:rsidRPr="00203A8B">
        <w:rPr>
          <w:rFonts w:cs="Times New Roman"/>
          <w:sz w:val="24"/>
          <w:szCs w:val="24"/>
          <w:lang w:val="sr-Cyrl-CS"/>
        </w:rPr>
        <w:t>били ограничени присуством међународних посматрача. Сва запажања треба тумачити у контексту овог упозорења.</w:t>
      </w:r>
    </w:p>
    <w:p w:rsidR="00A80EF9" w:rsidRPr="00203A8B" w:rsidRDefault="00A80EF9" w:rsidP="00A80EF9">
      <w:pPr>
        <w:jc w:val="both"/>
        <w:rPr>
          <w:rFonts w:cs="Times New Roman"/>
          <w:sz w:val="24"/>
          <w:szCs w:val="24"/>
          <w:u w:val="single"/>
          <w:lang w:val="sr-Cyrl-CS"/>
        </w:rPr>
      </w:pPr>
    </w:p>
    <w:p w:rsidR="00A80EF9" w:rsidRPr="00203A8B" w:rsidRDefault="00A80EF9" w:rsidP="00A80EF9">
      <w:pPr>
        <w:jc w:val="both"/>
        <w:rPr>
          <w:rFonts w:cs="Times New Roman"/>
          <w:sz w:val="24"/>
          <w:szCs w:val="24"/>
          <w:u w:val="single"/>
          <w:lang w:val="sr-Cyrl-CS"/>
        </w:rPr>
      </w:pPr>
    </w:p>
    <w:p w:rsidR="00A80EF9" w:rsidRPr="00203A8B" w:rsidRDefault="00A80EF9" w:rsidP="00A80EF9">
      <w:pPr>
        <w:jc w:val="both"/>
        <w:rPr>
          <w:rFonts w:cs="Times New Roman"/>
          <w:sz w:val="24"/>
          <w:szCs w:val="24"/>
          <w:u w:val="single"/>
          <w:lang w:val="sr-Cyrl-CS"/>
        </w:rPr>
      </w:pPr>
    </w:p>
    <w:p w:rsidR="00A80EF9" w:rsidRPr="00203A8B" w:rsidRDefault="00A80EF9" w:rsidP="00A80EF9">
      <w:pPr>
        <w:jc w:val="both"/>
        <w:rPr>
          <w:rFonts w:cs="Times New Roman"/>
          <w:b/>
          <w:sz w:val="24"/>
          <w:szCs w:val="24"/>
          <w:u w:val="single"/>
          <w:lang w:val="sr-Cyrl-CS"/>
        </w:rPr>
      </w:pPr>
      <w:r w:rsidRPr="00203A8B">
        <w:rPr>
          <w:rFonts w:cs="Times New Roman"/>
          <w:b/>
          <w:sz w:val="24"/>
          <w:szCs w:val="24"/>
          <w:u w:val="single"/>
          <w:lang w:val="sr-Cyrl-CS"/>
        </w:rPr>
        <w:t>КОНТЕКСТ</w:t>
      </w:r>
    </w:p>
    <w:p w:rsidR="00A80EF9" w:rsidRPr="00203A8B" w:rsidRDefault="00A80EF9" w:rsidP="00A80EF9">
      <w:pPr>
        <w:jc w:val="both"/>
        <w:rPr>
          <w:rFonts w:cs="Times New Roman"/>
          <w:b/>
          <w:sz w:val="24"/>
          <w:szCs w:val="24"/>
          <w:u w:val="single"/>
          <w:lang w:val="sr-Cyrl-CS"/>
        </w:rPr>
      </w:pPr>
      <w:r w:rsidRPr="00203A8B">
        <w:rPr>
          <w:rFonts w:cs="Times New Roman"/>
          <w:b/>
          <w:sz w:val="24"/>
          <w:szCs w:val="24"/>
          <w:u w:val="single"/>
          <w:lang w:val="sr-Cyrl-CS"/>
        </w:rPr>
        <w:t>НПМ</w:t>
      </w:r>
    </w:p>
    <w:p w:rsidR="00A80EF9" w:rsidRPr="00203A8B" w:rsidRDefault="00A80EF9" w:rsidP="00A80EF9">
      <w:pPr>
        <w:jc w:val="both"/>
        <w:rPr>
          <w:rFonts w:cs="Times New Roman"/>
          <w:b/>
          <w:sz w:val="24"/>
          <w:szCs w:val="24"/>
          <w:u w:val="single"/>
          <w:lang w:val="sr-Cyrl-CS"/>
        </w:rPr>
      </w:pPr>
      <w:r w:rsidRPr="00203A8B">
        <w:rPr>
          <w:rFonts w:cs="Times New Roman"/>
          <w:b/>
          <w:sz w:val="24"/>
          <w:szCs w:val="24"/>
          <w:u w:val="single"/>
          <w:lang w:val="sr-Cyrl-CS"/>
        </w:rPr>
        <w:t>ОСНИВАЊЕ И СТРУКТУРА</w:t>
      </w:r>
    </w:p>
    <w:p w:rsidR="00A80EF9" w:rsidRPr="00203A8B" w:rsidRDefault="009B3F3C"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 xml:space="preserve">Србија је потписала OPCAT 25. септембра, 2003. године, </w:t>
      </w:r>
      <w:r w:rsidR="005F08C4" w:rsidRPr="00203A8B">
        <w:rPr>
          <w:rFonts w:cs="Times New Roman"/>
          <w:sz w:val="24"/>
          <w:szCs w:val="24"/>
          <w:lang w:val="sr-Cyrl-CS"/>
        </w:rPr>
        <w:t xml:space="preserve">донела Закон о ратификацији  </w:t>
      </w:r>
      <w:r w:rsidRPr="00203A8B">
        <w:rPr>
          <w:rFonts w:cs="Times New Roman"/>
          <w:sz w:val="24"/>
          <w:szCs w:val="24"/>
          <w:lang w:val="sr-Cyrl-CS"/>
        </w:rPr>
        <w:t>1. децембра 2005. године и постала држава чланица OPCAT-а 26. септембра, 2006. године.</w:t>
      </w:r>
      <w:r w:rsidRPr="00203A8B">
        <w:rPr>
          <w:rStyle w:val="FootnoteReference"/>
          <w:rFonts w:cs="Times New Roman"/>
          <w:sz w:val="24"/>
          <w:szCs w:val="24"/>
          <w:lang w:val="sr-Cyrl-CS"/>
        </w:rPr>
        <w:footnoteReference w:id="1"/>
      </w:r>
    </w:p>
    <w:p w:rsidR="00583679" w:rsidRPr="00203A8B" w:rsidRDefault="00583679"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Заштитник грађана или Омбудсман основан је према Уставу 2006</w:t>
      </w:r>
      <w:r w:rsidR="005F08C4" w:rsidRPr="00203A8B">
        <w:rPr>
          <w:rFonts w:cs="Times New Roman"/>
          <w:sz w:val="24"/>
          <w:szCs w:val="24"/>
          <w:lang w:val="sr-Cyrl-CS"/>
        </w:rPr>
        <w:t>. године и акредитован је као Национална и</w:t>
      </w:r>
      <w:r w:rsidRPr="00203A8B">
        <w:rPr>
          <w:rFonts w:cs="Times New Roman"/>
          <w:sz w:val="24"/>
          <w:szCs w:val="24"/>
          <w:lang w:val="sr-Cyrl-CS"/>
        </w:rPr>
        <w:t>нституција за људска права. Заштитник грађана је одређен као НПМ Србије Законом о ратификацији Опционог протокола, усвојеном 28. јула, 2011. године.</w:t>
      </w:r>
    </w:p>
    <w:p w:rsidR="00583679" w:rsidRPr="00203A8B" w:rsidRDefault="00583679"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Шеф НПМ-а или координатор НПМ-а био је Заменик Заштитника грађана за лица лишена слободе</w:t>
      </w:r>
      <w:r w:rsidR="00335D34" w:rsidRPr="00203A8B">
        <w:rPr>
          <w:rFonts w:cs="Times New Roman"/>
          <w:sz w:val="24"/>
          <w:szCs w:val="24"/>
          <w:lang w:val="sr-Cyrl-CS"/>
        </w:rPr>
        <w:t xml:space="preserve">, Милош Јанковић. Он је био један од четири заменика у оквиру Канцеларије Заштитника грађана, остали су били Заменик за права деце и родну равноправност, </w:t>
      </w:r>
      <w:r w:rsidR="005F08C4" w:rsidRPr="00203A8B">
        <w:rPr>
          <w:rFonts w:cs="Times New Roman"/>
          <w:sz w:val="24"/>
          <w:szCs w:val="24"/>
          <w:lang w:val="sr-Cyrl-CS"/>
        </w:rPr>
        <w:t xml:space="preserve">за </w:t>
      </w:r>
      <w:r w:rsidR="00335D34" w:rsidRPr="00203A8B">
        <w:rPr>
          <w:rFonts w:cs="Times New Roman"/>
          <w:sz w:val="24"/>
          <w:szCs w:val="24"/>
          <w:lang w:val="sr-Cyrl-CS"/>
        </w:rPr>
        <w:t xml:space="preserve">права лица са инвалидитетом и </w:t>
      </w:r>
      <w:r w:rsidR="005F08C4" w:rsidRPr="00203A8B">
        <w:rPr>
          <w:rFonts w:cs="Times New Roman"/>
          <w:sz w:val="24"/>
          <w:szCs w:val="24"/>
          <w:lang w:val="sr-Cyrl-CS"/>
        </w:rPr>
        <w:t xml:space="preserve">за </w:t>
      </w:r>
      <w:r w:rsidR="00335D34" w:rsidRPr="00203A8B">
        <w:rPr>
          <w:rFonts w:cs="Times New Roman"/>
          <w:sz w:val="24"/>
          <w:szCs w:val="24"/>
          <w:lang w:val="sr-Cyrl-CS"/>
        </w:rPr>
        <w:t xml:space="preserve">права националних мањина. Стручна служба НПМ-а или стални тим запослених НПМ-а састоји се од четири особе и административне подршке. Њих води Стручна служба НПМ-а. Шеф НПМ-а и </w:t>
      </w:r>
      <w:r w:rsidR="000C2C85" w:rsidRPr="00203A8B">
        <w:rPr>
          <w:rFonts w:cs="Times New Roman"/>
          <w:sz w:val="24"/>
          <w:szCs w:val="24"/>
          <w:lang w:val="sr-Cyrl-CS"/>
        </w:rPr>
        <w:t>Стручна служба</w:t>
      </w:r>
      <w:r w:rsidR="00335D34" w:rsidRPr="00203A8B">
        <w:rPr>
          <w:rFonts w:cs="Times New Roman"/>
          <w:sz w:val="24"/>
          <w:szCs w:val="24"/>
          <w:lang w:val="sr-Cyrl-CS"/>
        </w:rPr>
        <w:t xml:space="preserve"> НПМ-а заједно чине НПМ центар.</w:t>
      </w:r>
    </w:p>
    <w:p w:rsidR="00335D34" w:rsidRPr="00203A8B" w:rsidRDefault="00335D34"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НПМ Србије је модел „Омбудсман плус“</w:t>
      </w:r>
      <w:r w:rsidRPr="00203A8B">
        <w:rPr>
          <w:rStyle w:val="FootnoteReference"/>
          <w:rFonts w:cs="Times New Roman"/>
          <w:sz w:val="24"/>
          <w:szCs w:val="24"/>
          <w:lang w:val="sr-Cyrl-CS"/>
        </w:rPr>
        <w:footnoteReference w:id="2"/>
      </w:r>
      <w:r w:rsidRPr="00203A8B">
        <w:rPr>
          <w:rFonts w:cs="Times New Roman"/>
          <w:sz w:val="24"/>
          <w:szCs w:val="24"/>
          <w:lang w:val="sr-Cyrl-CS"/>
        </w:rPr>
        <w:t>. Закон којим се оснива НПМ предвиђа да Заштитник грађана треба да врши дужности НПМ-а у сарадњи са Омбудсманима аутономних покрајина (у пракси само Војводина)</w:t>
      </w:r>
      <w:r w:rsidR="005F08C4" w:rsidRPr="00203A8B">
        <w:rPr>
          <w:rFonts w:cs="Times New Roman"/>
          <w:sz w:val="24"/>
          <w:szCs w:val="24"/>
          <w:lang w:val="sr-Cyrl-CS"/>
        </w:rPr>
        <w:t xml:space="preserve"> и у</w:t>
      </w:r>
      <w:r w:rsidR="00DF2E47" w:rsidRPr="00203A8B">
        <w:rPr>
          <w:rFonts w:cs="Times New Roman"/>
          <w:sz w:val="24"/>
          <w:szCs w:val="24"/>
          <w:lang w:val="sr-Cyrl-CS"/>
        </w:rPr>
        <w:t xml:space="preserve">дружења чији је циљ </w:t>
      </w:r>
      <w:r w:rsidR="005F08C4" w:rsidRPr="00203A8B">
        <w:rPr>
          <w:rFonts w:cs="Times New Roman"/>
          <w:sz w:val="24"/>
          <w:szCs w:val="24"/>
          <w:lang w:val="sr-Cyrl-CS"/>
        </w:rPr>
        <w:t>унапређење</w:t>
      </w:r>
      <w:r w:rsidR="00DF2E47" w:rsidRPr="00203A8B">
        <w:rPr>
          <w:rFonts w:cs="Times New Roman"/>
          <w:sz w:val="24"/>
          <w:szCs w:val="24"/>
          <w:lang w:val="sr-Cyrl-CS"/>
        </w:rPr>
        <w:t xml:space="preserve"> и заштита људских права. Потписан је Мемора</w:t>
      </w:r>
      <w:r w:rsidR="000C2C85" w:rsidRPr="00203A8B">
        <w:rPr>
          <w:rFonts w:cs="Times New Roman"/>
          <w:sz w:val="24"/>
          <w:szCs w:val="24"/>
          <w:lang w:val="sr-Cyrl-CS"/>
        </w:rPr>
        <w:t>ндум о сарадњи са Покрајинским о</w:t>
      </w:r>
      <w:r w:rsidR="00DF2E47" w:rsidRPr="00203A8B">
        <w:rPr>
          <w:rFonts w:cs="Times New Roman"/>
          <w:sz w:val="24"/>
          <w:szCs w:val="24"/>
          <w:lang w:val="sr-Cyrl-CS"/>
        </w:rPr>
        <w:t>мбудсманом у децембру 2011. године. Те године, изабрано је 11 невладиних организација које ће сарађивати са НПМ-ом. Поступа</w:t>
      </w:r>
      <w:r w:rsidR="005F08C4" w:rsidRPr="00203A8B">
        <w:rPr>
          <w:rFonts w:cs="Times New Roman"/>
          <w:sz w:val="24"/>
          <w:szCs w:val="24"/>
          <w:lang w:val="sr-Cyrl-CS"/>
        </w:rPr>
        <w:t>к</w:t>
      </w:r>
      <w:r w:rsidR="00DF2E47" w:rsidRPr="00203A8B">
        <w:rPr>
          <w:rFonts w:cs="Times New Roman"/>
          <w:sz w:val="24"/>
          <w:szCs w:val="24"/>
          <w:lang w:val="sr-Cyrl-CS"/>
        </w:rPr>
        <w:t xml:space="preserve"> је поновљен за период фебруар 2016. године – јануар 2018. године. Склопљени су нови уговори са четири удружења: Београдски центар з</w:t>
      </w:r>
      <w:r w:rsidR="00A22CB2" w:rsidRPr="00203A8B">
        <w:rPr>
          <w:rFonts w:cs="Times New Roman"/>
          <w:sz w:val="24"/>
          <w:szCs w:val="24"/>
          <w:lang w:val="sr-Cyrl-CS"/>
        </w:rPr>
        <w:t xml:space="preserve">а </w:t>
      </w:r>
      <w:r w:rsidR="00DF2E47" w:rsidRPr="00203A8B">
        <w:rPr>
          <w:rFonts w:cs="Times New Roman"/>
          <w:sz w:val="24"/>
          <w:szCs w:val="24"/>
          <w:lang w:val="sr-Cyrl-CS"/>
        </w:rPr>
        <w:t xml:space="preserve">људска права, </w:t>
      </w:r>
      <w:r w:rsidR="005A33B4" w:rsidRPr="00203A8B">
        <w:rPr>
          <w:rFonts w:cs="Times New Roman"/>
          <w:sz w:val="24"/>
          <w:szCs w:val="24"/>
          <w:lang w:val="sr-Cyrl-CS"/>
        </w:rPr>
        <w:t>Комитет правника за људска права, Иницијатива за права особа са менталним инвалидитетом (MDRI-S)</w:t>
      </w:r>
      <w:r w:rsidR="00775062" w:rsidRPr="00203A8B">
        <w:rPr>
          <w:rFonts w:cs="Times New Roman"/>
          <w:sz w:val="24"/>
          <w:szCs w:val="24"/>
          <w:lang w:val="sr-Cyrl-CS"/>
        </w:rPr>
        <w:t xml:space="preserve"> и Међународном мрежом помоћи.</w:t>
      </w:r>
    </w:p>
    <w:p w:rsidR="00775062" w:rsidRPr="00203A8B" w:rsidRDefault="00775062"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 xml:space="preserve"> Пре него што је НПМ почео са ра</w:t>
      </w:r>
      <w:r w:rsidR="005F08C4" w:rsidRPr="00203A8B">
        <w:rPr>
          <w:rFonts w:cs="Times New Roman"/>
          <w:sz w:val="24"/>
          <w:szCs w:val="24"/>
          <w:lang w:val="sr-Cyrl-CS"/>
        </w:rPr>
        <w:t>дом, од 2010. године Заштитник г</w:t>
      </w:r>
      <w:r w:rsidRPr="00203A8B">
        <w:rPr>
          <w:rFonts w:cs="Times New Roman"/>
          <w:sz w:val="24"/>
          <w:szCs w:val="24"/>
          <w:lang w:val="sr-Cyrl-CS"/>
        </w:rPr>
        <w:t>рађана је основао „Превентивни механизам“ који је реализовао превентивне посете местима за лишавање слободе.</w:t>
      </w:r>
    </w:p>
    <w:p w:rsidR="00775062" w:rsidRPr="00203A8B" w:rsidRDefault="009774B1"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НПМ је почео своје посете у фебруару 2012. године.</w:t>
      </w:r>
    </w:p>
    <w:p w:rsidR="009774B1" w:rsidRPr="00203A8B" w:rsidRDefault="009774B1"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lastRenderedPageBreak/>
        <w:t xml:space="preserve"> У време посете </w:t>
      </w:r>
      <w:r w:rsidRPr="00203A8B">
        <w:rPr>
          <w:rFonts w:cs="Times New Roman"/>
          <w:i/>
          <w:sz w:val="24"/>
          <w:szCs w:val="24"/>
          <w:lang w:val="sr-Cyrl-CS"/>
        </w:rPr>
        <w:t>NPM Obs</w:t>
      </w:r>
      <w:r w:rsidRPr="00203A8B">
        <w:rPr>
          <w:rFonts w:cs="Times New Roman"/>
          <w:sz w:val="24"/>
          <w:szCs w:val="24"/>
          <w:lang w:val="sr-Cyrl-CS"/>
        </w:rPr>
        <w:t xml:space="preserve">-а, НПМ  је био у сопственим </w:t>
      </w:r>
      <w:r w:rsidR="000C2C85" w:rsidRPr="00203A8B">
        <w:rPr>
          <w:rFonts w:cs="Times New Roman"/>
          <w:sz w:val="24"/>
          <w:szCs w:val="24"/>
          <w:lang w:val="sr-Cyrl-CS"/>
        </w:rPr>
        <w:t>просторијама у оквиру главне канцеларије</w:t>
      </w:r>
      <w:r w:rsidRPr="00203A8B">
        <w:rPr>
          <w:rFonts w:cs="Times New Roman"/>
          <w:sz w:val="24"/>
          <w:szCs w:val="24"/>
          <w:lang w:val="sr-Cyrl-CS"/>
        </w:rPr>
        <w:t xml:space="preserve"> Заштитника грађана у Делиградској улици, бр.16. у Београду, Република Србија. НПМ има сопствени вебсајт:</w:t>
      </w:r>
    </w:p>
    <w:p w:rsidR="009774B1" w:rsidRPr="00203A8B" w:rsidRDefault="0068797A" w:rsidP="009774B1">
      <w:pPr>
        <w:jc w:val="center"/>
        <w:rPr>
          <w:rFonts w:cs="Times New Roman"/>
          <w:sz w:val="24"/>
          <w:szCs w:val="24"/>
          <w:lang w:val="sr-Cyrl-CS"/>
        </w:rPr>
      </w:pPr>
      <w:hyperlink r:id="rId9" w:history="1">
        <w:r w:rsidR="009774B1" w:rsidRPr="00203A8B">
          <w:rPr>
            <w:rStyle w:val="Hyperlink"/>
            <w:rFonts w:cs="Times New Roman"/>
            <w:sz w:val="24"/>
            <w:szCs w:val="24"/>
            <w:lang w:val="sr-Cyrl-CS"/>
          </w:rPr>
          <w:t>http://npm.lls.rs/index.php?option=com_content&amp;view=featured&amp;Itemid=2</w:t>
        </w:r>
      </w:hyperlink>
    </w:p>
    <w:p w:rsidR="009774B1" w:rsidRPr="00203A8B" w:rsidRDefault="009774B1"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 xml:space="preserve"> Обе посете NPM Obs-а НПМ-у Србије реализоване су у време промена за НПМ. До фебруара 2017. године, Заштитник грађана је био г. Саша Јанковић. 2015. године ОЕБС и ЕУ су изразили забринутости због медијских и политичких напада</w:t>
      </w:r>
      <w:r w:rsidR="002167A6" w:rsidRPr="00203A8B">
        <w:rPr>
          <w:rFonts w:cs="Times New Roman"/>
          <w:sz w:val="24"/>
          <w:szCs w:val="24"/>
          <w:lang w:val="sr-Cyrl-CS"/>
        </w:rPr>
        <w:t xml:space="preserve"> на г. Сашу Јанковића.</w:t>
      </w:r>
      <w:r w:rsidR="002167A6" w:rsidRPr="00203A8B">
        <w:rPr>
          <w:rStyle w:val="FootnoteReference"/>
          <w:rFonts w:cs="Times New Roman"/>
          <w:sz w:val="24"/>
          <w:szCs w:val="24"/>
          <w:lang w:val="sr-Cyrl-CS"/>
        </w:rPr>
        <w:footnoteReference w:id="3"/>
      </w:r>
      <w:r w:rsidR="002167A6" w:rsidRPr="00203A8B">
        <w:rPr>
          <w:rStyle w:val="FootnoteReference"/>
          <w:rFonts w:cs="Times New Roman"/>
          <w:sz w:val="24"/>
          <w:szCs w:val="24"/>
          <w:lang w:val="sr-Cyrl-CS"/>
        </w:rPr>
        <w:footnoteReference w:id="4"/>
      </w:r>
      <w:r w:rsidR="008B51F5" w:rsidRPr="00203A8B">
        <w:rPr>
          <w:rFonts w:cs="Times New Roman"/>
          <w:sz w:val="24"/>
          <w:szCs w:val="24"/>
          <w:lang w:val="sr-Cyrl-CS"/>
        </w:rPr>
        <w:t>У фебруару 2017. године г. Саша Јанковић дао је отказ како би учествова</w:t>
      </w:r>
      <w:r w:rsidR="00193755" w:rsidRPr="00203A8B">
        <w:rPr>
          <w:rFonts w:cs="Times New Roman"/>
          <w:sz w:val="24"/>
          <w:szCs w:val="24"/>
          <w:lang w:val="sr-Cyrl-CS"/>
        </w:rPr>
        <w:t>о</w:t>
      </w:r>
      <w:r w:rsidR="008B51F5" w:rsidRPr="00203A8B">
        <w:rPr>
          <w:rFonts w:cs="Times New Roman"/>
          <w:sz w:val="24"/>
          <w:szCs w:val="24"/>
          <w:lang w:val="sr-Cyrl-CS"/>
        </w:rPr>
        <w:t xml:space="preserve"> у председничким изборима</w:t>
      </w:r>
      <w:r w:rsidR="00193755" w:rsidRPr="00203A8B">
        <w:rPr>
          <w:rFonts w:cs="Times New Roman"/>
          <w:sz w:val="24"/>
          <w:szCs w:val="24"/>
          <w:lang w:val="sr-Cyrl-CS"/>
        </w:rPr>
        <w:t xml:space="preserve">. У то време, тадашњи Заменик Заштитника грађана за права лица </w:t>
      </w:r>
      <w:r w:rsidR="007B5F02" w:rsidRPr="00203A8B">
        <w:rPr>
          <w:rFonts w:cs="Times New Roman"/>
          <w:sz w:val="24"/>
          <w:szCs w:val="24"/>
          <w:lang w:val="sr-Cyrl-CS"/>
        </w:rPr>
        <w:t>лишених слободе, Милош Јанковић</w:t>
      </w:r>
      <w:r w:rsidR="00193755" w:rsidRPr="00203A8B">
        <w:rPr>
          <w:rFonts w:cs="Times New Roman"/>
          <w:sz w:val="24"/>
          <w:szCs w:val="24"/>
          <w:lang w:val="sr-Cyrl-CS"/>
        </w:rPr>
        <w:t xml:space="preserve"> постао је вршилац дужности Заштитника грађана, и био је на том месту све до 2017. године. </w:t>
      </w:r>
      <w:r w:rsidR="001E4BD4" w:rsidRPr="00203A8B">
        <w:rPr>
          <w:rFonts w:cs="Times New Roman"/>
          <w:sz w:val="24"/>
          <w:szCs w:val="24"/>
          <w:lang w:val="sr-Cyrl-CS"/>
        </w:rPr>
        <w:t>Нови Заштитник грађана, г. Зоран Пашалић изабран је</w:t>
      </w:r>
      <w:r w:rsidR="00193755" w:rsidRPr="00203A8B">
        <w:rPr>
          <w:rFonts w:cs="Times New Roman"/>
          <w:sz w:val="24"/>
          <w:szCs w:val="24"/>
          <w:lang w:val="sr-Cyrl-CS"/>
        </w:rPr>
        <w:t xml:space="preserve"> у јулу 2017. године; г. Милош Јанковић се вратио својој </w:t>
      </w:r>
      <w:r w:rsidR="001E4BD4" w:rsidRPr="00203A8B">
        <w:rPr>
          <w:rFonts w:cs="Times New Roman"/>
          <w:sz w:val="24"/>
          <w:szCs w:val="24"/>
          <w:lang w:val="sr-Cyrl-CS"/>
        </w:rPr>
        <w:t>првобитној</w:t>
      </w:r>
      <w:r w:rsidR="00193755" w:rsidRPr="00203A8B">
        <w:rPr>
          <w:rFonts w:cs="Times New Roman"/>
          <w:sz w:val="24"/>
          <w:szCs w:val="24"/>
          <w:lang w:val="sr-Cyrl-CS"/>
        </w:rPr>
        <w:t xml:space="preserve"> функцији. Речено је да је мандат г. Милоша Јанковића  требало да се заврши убрзо након друге посете </w:t>
      </w:r>
      <w:r w:rsidR="00193755" w:rsidRPr="00203A8B">
        <w:rPr>
          <w:rFonts w:cs="Times New Roman"/>
          <w:i/>
          <w:sz w:val="24"/>
          <w:szCs w:val="24"/>
          <w:lang w:val="sr-Cyrl-CS"/>
        </w:rPr>
        <w:t>NPM Obs</w:t>
      </w:r>
      <w:r w:rsidR="00193755" w:rsidRPr="00203A8B">
        <w:rPr>
          <w:rFonts w:cs="Times New Roman"/>
          <w:sz w:val="24"/>
          <w:szCs w:val="24"/>
          <w:lang w:val="sr-Cyrl-CS"/>
        </w:rPr>
        <w:t>-а.</w:t>
      </w:r>
    </w:p>
    <w:p w:rsidR="00193755" w:rsidRPr="00203A8B" w:rsidRDefault="00193755"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Извештај Београдског центра за људска права о људским правима у Србији за 2017. годину наводи</w:t>
      </w:r>
      <w:r w:rsidR="00806F3D" w:rsidRPr="00203A8B">
        <w:rPr>
          <w:rFonts w:cs="Times New Roman"/>
          <w:sz w:val="24"/>
          <w:szCs w:val="24"/>
          <w:lang w:val="sr-Cyrl-CS"/>
        </w:rPr>
        <w:t xml:space="preserve"> неке контров</w:t>
      </w:r>
      <w:r w:rsidR="001E4BD4" w:rsidRPr="00203A8B">
        <w:rPr>
          <w:rFonts w:cs="Times New Roman"/>
          <w:sz w:val="24"/>
          <w:szCs w:val="24"/>
          <w:lang w:val="sr-Cyrl-CS"/>
        </w:rPr>
        <w:t>ерзе око избора и напомиње да ј</w:t>
      </w:r>
      <w:r w:rsidR="00806F3D" w:rsidRPr="00203A8B">
        <w:rPr>
          <w:rFonts w:cs="Times New Roman"/>
          <w:sz w:val="24"/>
          <w:szCs w:val="24"/>
          <w:lang w:val="sr-Cyrl-CS"/>
        </w:rPr>
        <w:t>е у прошлости НПМ био изложен: „изазовима, јавној критици, нападима и тешкоћама.“</w:t>
      </w:r>
      <w:r w:rsidR="004A129A" w:rsidRPr="00203A8B">
        <w:rPr>
          <w:rStyle w:val="FootnoteReference"/>
          <w:rFonts w:cs="Times New Roman"/>
          <w:sz w:val="24"/>
          <w:szCs w:val="24"/>
          <w:lang w:val="sr-Cyrl-CS"/>
        </w:rPr>
        <w:footnoteReference w:id="5"/>
      </w:r>
      <w:r w:rsidR="000810A7" w:rsidRPr="00203A8B">
        <w:rPr>
          <w:rFonts w:cs="Times New Roman"/>
          <w:sz w:val="24"/>
          <w:szCs w:val="24"/>
          <w:lang w:val="sr-Cyrl-CS"/>
        </w:rPr>
        <w:t xml:space="preserve"> Промене у руководству и политичком окружењу у којима је НПМ радио стварале су забринутост око способности НПМ-а да независно врши свој посао.</w:t>
      </w:r>
    </w:p>
    <w:p w:rsidR="00500D0F" w:rsidRPr="00203A8B" w:rsidRDefault="00500D0F"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 xml:space="preserve">Делегација </w:t>
      </w:r>
      <w:r w:rsidRPr="00203A8B">
        <w:rPr>
          <w:rFonts w:cs="Times New Roman"/>
          <w:i/>
          <w:sz w:val="24"/>
          <w:szCs w:val="24"/>
          <w:lang w:val="sr-Cyrl-CS"/>
        </w:rPr>
        <w:t>NPM Obs</w:t>
      </w:r>
      <w:r w:rsidRPr="00203A8B">
        <w:rPr>
          <w:rFonts w:cs="Times New Roman"/>
          <w:sz w:val="24"/>
          <w:szCs w:val="24"/>
          <w:lang w:val="sr-Cyrl-CS"/>
        </w:rPr>
        <w:t>-а састала се са Заштитником грађана г. Зораном Пашалићем на кратком и неформалном разговору током посете 2018. године. Он је рекао да има пози</w:t>
      </w:r>
      <w:r w:rsidR="001E4BD4" w:rsidRPr="00203A8B">
        <w:rPr>
          <w:rFonts w:cs="Times New Roman"/>
          <w:sz w:val="24"/>
          <w:szCs w:val="24"/>
          <w:lang w:val="sr-Cyrl-CS"/>
        </w:rPr>
        <w:t>тиван став о раду НПМ-а и његов</w:t>
      </w:r>
      <w:r w:rsidRPr="00203A8B">
        <w:rPr>
          <w:rFonts w:cs="Times New Roman"/>
          <w:sz w:val="24"/>
          <w:szCs w:val="24"/>
          <w:lang w:val="sr-Cyrl-CS"/>
        </w:rPr>
        <w:t>их запослених.</w:t>
      </w:r>
    </w:p>
    <w:p w:rsidR="00500D0F" w:rsidRPr="00203A8B" w:rsidRDefault="00500D0F" w:rsidP="00500D0F">
      <w:pPr>
        <w:jc w:val="both"/>
        <w:rPr>
          <w:rFonts w:cs="Times New Roman"/>
          <w:b/>
          <w:sz w:val="24"/>
          <w:szCs w:val="24"/>
          <w:lang w:val="sr-Cyrl-CS"/>
        </w:rPr>
      </w:pPr>
      <w:r w:rsidRPr="00203A8B">
        <w:rPr>
          <w:rFonts w:cs="Times New Roman"/>
          <w:b/>
          <w:sz w:val="24"/>
          <w:szCs w:val="24"/>
          <w:lang w:val="sr-Cyrl-CS"/>
        </w:rPr>
        <w:t>Активности</w:t>
      </w:r>
    </w:p>
    <w:p w:rsidR="00500D0F" w:rsidRPr="00203A8B" w:rsidRDefault="00500D0F" w:rsidP="00352E65">
      <w:pPr>
        <w:pStyle w:val="ListParagraph"/>
        <w:numPr>
          <w:ilvl w:val="0"/>
          <w:numId w:val="6"/>
        </w:numPr>
        <w:jc w:val="both"/>
        <w:rPr>
          <w:rFonts w:cs="Times New Roman"/>
          <w:b/>
          <w:sz w:val="24"/>
          <w:szCs w:val="24"/>
          <w:lang w:val="sr-Cyrl-CS"/>
        </w:rPr>
      </w:pPr>
      <w:r w:rsidRPr="00203A8B">
        <w:rPr>
          <w:rFonts w:cs="Times New Roman"/>
          <w:sz w:val="24"/>
          <w:szCs w:val="24"/>
          <w:lang w:val="sr-Cyrl-CS"/>
        </w:rPr>
        <w:t xml:space="preserve">НПМ је навео у свом годишњем извештају за 2016. годину да је било 92 посете </w:t>
      </w:r>
      <w:r w:rsidR="00AE2361">
        <w:rPr>
          <w:rFonts w:cs="Times New Roman"/>
          <w:sz w:val="24"/>
          <w:szCs w:val="24"/>
          <w:lang w:val="sr-Cyrl-CS"/>
        </w:rPr>
        <w:t>установа</w:t>
      </w:r>
      <w:r w:rsidRPr="00203A8B">
        <w:rPr>
          <w:rFonts w:cs="Times New Roman"/>
          <w:sz w:val="24"/>
          <w:szCs w:val="24"/>
          <w:lang w:val="sr-Cyrl-CS"/>
        </w:rPr>
        <w:t xml:space="preserve"> у којима су смештена лица лишена слободе у поређењу са 117 посета претходне године. Ово  је укључило „редовне посете“ 33 полицијске станице, 8 објеката за </w:t>
      </w:r>
      <w:r w:rsidR="00A70A73" w:rsidRPr="00203A8B">
        <w:rPr>
          <w:rFonts w:cs="Times New Roman"/>
          <w:sz w:val="24"/>
          <w:szCs w:val="24"/>
          <w:lang w:val="sr-Cyrl-CS"/>
        </w:rPr>
        <w:t xml:space="preserve">извршење кривичних санкција (затвора), три психијатријске установе и уз подршку UNHCR-а 52 тематске посете </w:t>
      </w:r>
      <w:r w:rsidR="00AE2361">
        <w:rPr>
          <w:rFonts w:cs="Times New Roman"/>
          <w:sz w:val="24"/>
          <w:szCs w:val="24"/>
          <w:lang w:val="sr-Cyrl-CS"/>
        </w:rPr>
        <w:t>установа</w:t>
      </w:r>
      <w:r w:rsidR="00A70A73" w:rsidRPr="00203A8B">
        <w:rPr>
          <w:rFonts w:cs="Times New Roman"/>
          <w:sz w:val="24"/>
          <w:szCs w:val="24"/>
          <w:lang w:val="sr-Cyrl-CS"/>
        </w:rPr>
        <w:t xml:space="preserve"> које су надлежне да се баве тражиоцима азила и избеглицама.  Поред тога, НПМ је посетио 3 </w:t>
      </w:r>
      <w:r w:rsidR="00AE2361">
        <w:rPr>
          <w:rFonts w:cs="Times New Roman"/>
          <w:sz w:val="24"/>
          <w:szCs w:val="24"/>
          <w:lang w:val="sr-Cyrl-CS"/>
        </w:rPr>
        <w:t>установе</w:t>
      </w:r>
      <w:r w:rsidR="00A70A73" w:rsidRPr="00203A8B">
        <w:rPr>
          <w:rFonts w:cs="Times New Roman"/>
          <w:sz w:val="24"/>
          <w:szCs w:val="24"/>
          <w:lang w:val="sr-Cyrl-CS"/>
        </w:rPr>
        <w:t xml:space="preserve"> социјалне заштите „домског типа“ и реализовао 4 накнадне посете полицијским станицама и управи.</w:t>
      </w:r>
    </w:p>
    <w:p w:rsidR="00A70A73" w:rsidRPr="00203A8B" w:rsidRDefault="00A70A73" w:rsidP="00352E65">
      <w:pPr>
        <w:pStyle w:val="ListParagraph"/>
        <w:numPr>
          <w:ilvl w:val="0"/>
          <w:numId w:val="6"/>
        </w:numPr>
        <w:jc w:val="both"/>
        <w:rPr>
          <w:rFonts w:cs="Times New Roman"/>
          <w:b/>
          <w:sz w:val="24"/>
          <w:szCs w:val="24"/>
          <w:lang w:val="sr-Cyrl-CS"/>
        </w:rPr>
      </w:pPr>
      <w:r w:rsidRPr="00203A8B">
        <w:rPr>
          <w:rFonts w:cs="Times New Roman"/>
          <w:sz w:val="24"/>
          <w:szCs w:val="24"/>
          <w:lang w:val="sr-Cyrl-CS"/>
        </w:rPr>
        <w:t>2016. године, НПМ је саставио 54 извештаја и упутио 318 препорука.</w:t>
      </w:r>
    </w:p>
    <w:p w:rsidR="00993A11" w:rsidRPr="00203A8B" w:rsidRDefault="00993A11" w:rsidP="00352E65">
      <w:pPr>
        <w:pStyle w:val="ListParagraph"/>
        <w:numPr>
          <w:ilvl w:val="0"/>
          <w:numId w:val="6"/>
        </w:numPr>
        <w:jc w:val="both"/>
        <w:rPr>
          <w:rFonts w:cs="Times New Roman"/>
          <w:b/>
          <w:sz w:val="24"/>
          <w:szCs w:val="24"/>
          <w:lang w:val="sr-Cyrl-CS"/>
        </w:rPr>
      </w:pPr>
      <w:r w:rsidRPr="00203A8B">
        <w:rPr>
          <w:rFonts w:cs="Times New Roman"/>
          <w:sz w:val="24"/>
          <w:szCs w:val="24"/>
          <w:lang w:val="sr-Cyrl-CS"/>
        </w:rPr>
        <w:lastRenderedPageBreak/>
        <w:t xml:space="preserve">НПМ Србије активно сарађује са SPT-ом и другим међународним </w:t>
      </w:r>
      <w:r w:rsidR="00F12E1B" w:rsidRPr="00203A8B">
        <w:rPr>
          <w:rFonts w:cs="Times New Roman"/>
          <w:sz w:val="24"/>
          <w:szCs w:val="24"/>
          <w:lang w:val="sr-Cyrl-CS"/>
        </w:rPr>
        <w:t>телима за људска права и има активну улогу у мрежи НПМ-ова југоисточне Европе.</w:t>
      </w:r>
    </w:p>
    <w:p w:rsidR="00F12E1B" w:rsidRPr="00203A8B" w:rsidRDefault="00F12E1B" w:rsidP="00F12E1B">
      <w:pPr>
        <w:jc w:val="both"/>
        <w:rPr>
          <w:rFonts w:cs="Times New Roman"/>
          <w:b/>
          <w:sz w:val="24"/>
          <w:szCs w:val="24"/>
          <w:lang w:val="sr-Cyrl-CS"/>
        </w:rPr>
      </w:pPr>
    </w:p>
    <w:p w:rsidR="00F12E1B" w:rsidRPr="00203A8B" w:rsidRDefault="00F12E1B" w:rsidP="00F12E1B">
      <w:pPr>
        <w:jc w:val="both"/>
        <w:rPr>
          <w:rFonts w:cs="Times New Roman"/>
          <w:b/>
          <w:sz w:val="24"/>
          <w:szCs w:val="24"/>
          <w:u w:val="single"/>
          <w:lang w:val="sr-Cyrl-CS"/>
        </w:rPr>
      </w:pPr>
      <w:r w:rsidRPr="00203A8B">
        <w:rPr>
          <w:rFonts w:cs="Times New Roman"/>
          <w:b/>
          <w:sz w:val="24"/>
          <w:szCs w:val="24"/>
          <w:u w:val="single"/>
          <w:lang w:val="sr-Cyrl-CS"/>
        </w:rPr>
        <w:t>Национални контекст</w:t>
      </w:r>
    </w:p>
    <w:p w:rsidR="009774B1" w:rsidRPr="00203A8B" w:rsidRDefault="00F12E1B" w:rsidP="00F12E1B">
      <w:pPr>
        <w:jc w:val="both"/>
        <w:rPr>
          <w:rFonts w:cs="Times New Roman"/>
          <w:b/>
          <w:sz w:val="24"/>
          <w:szCs w:val="24"/>
          <w:lang w:val="sr-Cyrl-CS"/>
        </w:rPr>
      </w:pPr>
      <w:r w:rsidRPr="00203A8B">
        <w:rPr>
          <w:rFonts w:cs="Times New Roman"/>
          <w:b/>
          <w:sz w:val="24"/>
          <w:szCs w:val="24"/>
          <w:lang w:val="sr-Cyrl-CS"/>
        </w:rPr>
        <w:t>Места за лишавање слободе</w:t>
      </w:r>
    </w:p>
    <w:p w:rsidR="00F12E1B" w:rsidRPr="00203A8B" w:rsidRDefault="000777D3" w:rsidP="00352E65">
      <w:pPr>
        <w:pStyle w:val="ListParagraph"/>
        <w:numPr>
          <w:ilvl w:val="0"/>
          <w:numId w:val="6"/>
        </w:numPr>
        <w:jc w:val="both"/>
        <w:rPr>
          <w:rFonts w:cs="Times New Roman"/>
          <w:b/>
          <w:sz w:val="24"/>
          <w:szCs w:val="24"/>
          <w:lang w:val="sr-Cyrl-CS"/>
        </w:rPr>
      </w:pPr>
      <w:r w:rsidRPr="00203A8B">
        <w:rPr>
          <w:rFonts w:cs="Times New Roman"/>
          <w:sz w:val="24"/>
          <w:szCs w:val="24"/>
          <w:lang w:val="sr-Cyrl-CS"/>
        </w:rPr>
        <w:t xml:space="preserve">Приликом посете </w:t>
      </w:r>
      <w:r w:rsidRPr="00203A8B">
        <w:rPr>
          <w:rFonts w:cs="Times New Roman"/>
          <w:i/>
          <w:sz w:val="24"/>
          <w:szCs w:val="24"/>
          <w:lang w:val="sr-Cyrl-CS"/>
        </w:rPr>
        <w:t>NPM Obs</w:t>
      </w:r>
      <w:r w:rsidRPr="00203A8B">
        <w:rPr>
          <w:rFonts w:cs="Times New Roman"/>
          <w:sz w:val="24"/>
          <w:szCs w:val="24"/>
          <w:lang w:val="sr-Cyrl-CS"/>
        </w:rPr>
        <w:t xml:space="preserve">-а 2017. године, НПМ је дао преглед места за лишавање слободе у Србији. </w:t>
      </w:r>
      <w:r w:rsidR="007B5F02" w:rsidRPr="00203A8B">
        <w:rPr>
          <w:rFonts w:cs="Times New Roman"/>
          <w:sz w:val="24"/>
          <w:szCs w:val="24"/>
          <w:lang w:val="sr-Cyrl-CS"/>
        </w:rPr>
        <w:t>У затворима је тада било</w:t>
      </w:r>
      <w:r w:rsidRPr="00203A8B">
        <w:rPr>
          <w:rFonts w:cs="Times New Roman"/>
          <w:sz w:val="24"/>
          <w:szCs w:val="24"/>
          <w:lang w:val="sr-Cyrl-CS"/>
        </w:rPr>
        <w:t xml:space="preserve"> око 10 600  затвореника. Појединачни затвори имали су између </w:t>
      </w:r>
      <w:r w:rsidR="001E4BD4" w:rsidRPr="00203A8B">
        <w:rPr>
          <w:rFonts w:cs="Times New Roman"/>
          <w:sz w:val="24"/>
          <w:szCs w:val="24"/>
          <w:lang w:val="sr-Cyrl-CS"/>
        </w:rPr>
        <w:t xml:space="preserve">50 </w:t>
      </w:r>
      <w:r w:rsidRPr="00203A8B">
        <w:rPr>
          <w:rFonts w:cs="Times New Roman"/>
          <w:sz w:val="24"/>
          <w:szCs w:val="24"/>
          <w:lang w:val="sr-Cyrl-CS"/>
        </w:rPr>
        <w:t xml:space="preserve">и </w:t>
      </w:r>
      <w:r w:rsidR="001E4BD4" w:rsidRPr="00203A8B">
        <w:rPr>
          <w:rFonts w:cs="Times New Roman"/>
          <w:sz w:val="24"/>
          <w:szCs w:val="24"/>
          <w:lang w:val="sr-Cyrl-CS"/>
        </w:rPr>
        <w:t>2000 лица</w:t>
      </w:r>
      <w:r w:rsidRPr="00203A8B">
        <w:rPr>
          <w:rFonts w:cs="Times New Roman"/>
          <w:sz w:val="24"/>
          <w:szCs w:val="24"/>
          <w:lang w:val="sr-Cyrl-CS"/>
        </w:rPr>
        <w:t>. Било је 3 велика затвора, одређен број мањих установа и две казнено – поправне институције за малолетнике. Био је један затвор за жене. Нови затвор се отворио у Београду 2010. године. Осим тога</w:t>
      </w:r>
      <w:r w:rsidR="00361161" w:rsidRPr="00203A8B">
        <w:rPr>
          <w:rFonts w:cs="Times New Roman"/>
          <w:sz w:val="24"/>
          <w:szCs w:val="24"/>
          <w:lang w:val="sr-Cyrl-CS"/>
        </w:rPr>
        <w:t>, било је доста објеката за полицијски притвор за које је одговорно Министарство Ун</w:t>
      </w:r>
      <w:r w:rsidR="007F39DF" w:rsidRPr="00203A8B">
        <w:rPr>
          <w:rFonts w:cs="Times New Roman"/>
          <w:sz w:val="24"/>
          <w:szCs w:val="24"/>
          <w:lang w:val="sr-Cyrl-CS"/>
        </w:rPr>
        <w:t>утрашњих послова, психијатријских болница и установа социјалне</w:t>
      </w:r>
      <w:r w:rsidR="00361161" w:rsidRPr="00203A8B">
        <w:rPr>
          <w:rFonts w:cs="Times New Roman"/>
          <w:sz w:val="24"/>
          <w:szCs w:val="24"/>
          <w:lang w:val="sr-Cyrl-CS"/>
        </w:rPr>
        <w:t xml:space="preserve"> заштите. Било је и доста отворених пријемних центара за мигранте и један затворен објекат за притвор за стране држављане. НПМ је дефинисао објекте за мигранте у оквиру своје надлежности као оне где мигранти „јесу“ или „могу бити“ </w:t>
      </w:r>
      <w:r w:rsidR="0091531E" w:rsidRPr="00203A8B">
        <w:rPr>
          <w:rFonts w:cs="Times New Roman"/>
          <w:sz w:val="24"/>
          <w:szCs w:val="24"/>
          <w:lang w:val="sr-Cyrl-CS"/>
        </w:rPr>
        <w:t>притворени. Постојали су објекти за војну детенцију које НПМ још увек није посетио, мада се сада разматра да се то уради.</w:t>
      </w:r>
    </w:p>
    <w:p w:rsidR="0091531E" w:rsidRPr="00203A8B" w:rsidRDefault="0091531E" w:rsidP="0091531E">
      <w:pPr>
        <w:jc w:val="both"/>
        <w:rPr>
          <w:rFonts w:cs="Times New Roman"/>
          <w:b/>
          <w:sz w:val="24"/>
          <w:szCs w:val="24"/>
          <w:lang w:val="sr-Cyrl-CS"/>
        </w:rPr>
      </w:pPr>
      <w:r w:rsidRPr="00203A8B">
        <w:rPr>
          <w:rFonts w:cs="Times New Roman"/>
          <w:b/>
          <w:sz w:val="24"/>
          <w:szCs w:val="24"/>
          <w:lang w:val="sr-Cyrl-CS"/>
        </w:rPr>
        <w:t>Миграције</w:t>
      </w:r>
    </w:p>
    <w:p w:rsidR="0091531E" w:rsidRPr="00203A8B" w:rsidRDefault="0091531E" w:rsidP="00352E65">
      <w:pPr>
        <w:pStyle w:val="ListParagraph"/>
        <w:numPr>
          <w:ilvl w:val="0"/>
          <w:numId w:val="6"/>
        </w:numPr>
        <w:jc w:val="both"/>
        <w:rPr>
          <w:rFonts w:cs="Times New Roman"/>
          <w:sz w:val="24"/>
          <w:szCs w:val="24"/>
          <w:lang w:val="sr-Cyrl-CS"/>
        </w:rPr>
      </w:pPr>
      <w:r w:rsidRPr="00203A8B">
        <w:rPr>
          <w:rFonts w:cs="Times New Roman"/>
          <w:sz w:val="24"/>
          <w:szCs w:val="24"/>
          <w:lang w:val="sr-Cyrl-CS"/>
        </w:rPr>
        <w:t>Од 2015. године мигрантска криза је поставила велике захтеве пред НПМ.  НПМ је навео да је те године у Србији ре</w:t>
      </w:r>
      <w:r w:rsidR="007F39DF" w:rsidRPr="00203A8B">
        <w:rPr>
          <w:rFonts w:cs="Times New Roman"/>
          <w:sz w:val="24"/>
          <w:szCs w:val="24"/>
          <w:lang w:val="sr-Cyrl-CS"/>
        </w:rPr>
        <w:t>гистровано 600 000 избеглица. Не</w:t>
      </w:r>
      <w:r w:rsidRPr="00203A8B">
        <w:rPr>
          <w:rFonts w:cs="Times New Roman"/>
          <w:sz w:val="24"/>
          <w:szCs w:val="24"/>
          <w:lang w:val="sr-Cyrl-CS"/>
        </w:rPr>
        <w:t>владине организације су 2017. године рекле делегацији да је преко милион миграната прошло кроз Србију 2016. године и Годишњи извештај НПМ-а за 2017. годину бележи већи акценат рада НПМ-а у овој области као одговор на дуже периоде времена које су мигранти проводили у Србији. 2018. године број миграната се наводно значајно смањио како су се мењале руте миграната.</w:t>
      </w:r>
    </w:p>
    <w:p w:rsidR="00061785" w:rsidRPr="00203A8B" w:rsidRDefault="00061785" w:rsidP="00061785">
      <w:pPr>
        <w:jc w:val="both"/>
        <w:rPr>
          <w:rFonts w:cs="Times New Roman"/>
          <w:b/>
          <w:sz w:val="24"/>
          <w:szCs w:val="24"/>
          <w:lang w:val="sr-Cyrl-CS"/>
        </w:rPr>
      </w:pPr>
      <w:r w:rsidRPr="00203A8B">
        <w:rPr>
          <w:rFonts w:cs="Times New Roman"/>
          <w:b/>
          <w:sz w:val="24"/>
          <w:szCs w:val="24"/>
          <w:lang w:val="sr-Cyrl-CS"/>
        </w:rPr>
        <w:t>Посете Европског Комитета за превенцију тортуре</w:t>
      </w: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766AD5" w:rsidRPr="00203A8B" w:rsidRDefault="00766AD5" w:rsidP="00352E65">
      <w:pPr>
        <w:pStyle w:val="ListParagraph"/>
        <w:numPr>
          <w:ilvl w:val="0"/>
          <w:numId w:val="7"/>
        </w:numPr>
        <w:jc w:val="both"/>
        <w:rPr>
          <w:rFonts w:cs="Times New Roman"/>
          <w:vanish/>
          <w:sz w:val="24"/>
          <w:szCs w:val="24"/>
          <w:lang w:val="sr-Cyrl-CS"/>
        </w:rPr>
      </w:pPr>
    </w:p>
    <w:p w:rsidR="00061785" w:rsidRPr="00203A8B" w:rsidRDefault="00766AD5" w:rsidP="007B5F02">
      <w:pPr>
        <w:pStyle w:val="ListParagraph"/>
        <w:numPr>
          <w:ilvl w:val="0"/>
          <w:numId w:val="7"/>
        </w:numPr>
        <w:jc w:val="both"/>
        <w:rPr>
          <w:rFonts w:cs="Times New Roman"/>
          <w:sz w:val="24"/>
          <w:szCs w:val="24"/>
          <w:lang w:val="sr-Cyrl-CS"/>
        </w:rPr>
      </w:pPr>
      <w:r w:rsidRPr="00203A8B">
        <w:rPr>
          <w:rFonts w:cs="Times New Roman"/>
          <w:sz w:val="24"/>
          <w:szCs w:val="24"/>
          <w:lang w:val="sr-Cyrl-CS"/>
        </w:rPr>
        <w:t xml:space="preserve">Од 2000. године, посете Европског комитета за превенцију тортуре </w:t>
      </w:r>
      <w:r w:rsidR="007F39DF" w:rsidRPr="00203A8B">
        <w:rPr>
          <w:rFonts w:cs="Times New Roman"/>
          <w:sz w:val="24"/>
          <w:szCs w:val="24"/>
          <w:lang w:val="sr-Cyrl-CS"/>
        </w:rPr>
        <w:t>(</w:t>
      </w:r>
      <w:smartTag w:uri="urn:schemas-microsoft-com:office:smarttags" w:element="stockticker">
        <w:r w:rsidR="007F39DF" w:rsidRPr="00203A8B">
          <w:rPr>
            <w:rFonts w:cs="Times New Roman"/>
            <w:sz w:val="24"/>
            <w:szCs w:val="24"/>
            <w:lang w:val="sr-Cyrl-CS"/>
          </w:rPr>
          <w:t>CPT</w:t>
        </w:r>
      </w:smartTag>
      <w:r w:rsidR="007F39DF" w:rsidRPr="00203A8B">
        <w:rPr>
          <w:rFonts w:cs="Times New Roman"/>
          <w:sz w:val="24"/>
          <w:szCs w:val="24"/>
          <w:lang w:val="sr-Cyrl-CS"/>
        </w:rPr>
        <w:t xml:space="preserve">) </w:t>
      </w:r>
      <w:r w:rsidRPr="00203A8B">
        <w:rPr>
          <w:rFonts w:cs="Times New Roman"/>
          <w:sz w:val="24"/>
          <w:szCs w:val="24"/>
          <w:lang w:val="sr-Cyrl-CS"/>
        </w:rPr>
        <w:t xml:space="preserve">реализоване су 2004. године, у новембру 2007. године, у фебруару 2011. године, у мају 2015. године и јуну 2017. године. </w:t>
      </w:r>
      <w:r w:rsidR="007D4B34" w:rsidRPr="00203A8B">
        <w:rPr>
          <w:rFonts w:cs="Times New Roman"/>
          <w:sz w:val="24"/>
          <w:szCs w:val="24"/>
          <w:lang w:val="sr-Cyrl-CS"/>
        </w:rPr>
        <w:t>Извештај из 2015. године нагласио је значајан број тврдњи</w:t>
      </w:r>
      <w:r w:rsidR="007F39DF" w:rsidRPr="00203A8B">
        <w:rPr>
          <w:rFonts w:cs="Times New Roman"/>
          <w:sz w:val="24"/>
          <w:szCs w:val="24"/>
          <w:lang w:val="sr-Cyrl-CS"/>
        </w:rPr>
        <w:t xml:space="preserve"> о злостављању</w:t>
      </w:r>
      <w:r w:rsidR="007D4B34" w:rsidRPr="00203A8B">
        <w:rPr>
          <w:rFonts w:cs="Times New Roman"/>
          <w:sz w:val="24"/>
          <w:szCs w:val="24"/>
          <w:lang w:val="sr-Cyrl-CS"/>
        </w:rPr>
        <w:t xml:space="preserve"> од стране полицијских службеника у затворима и у казнено-поправним </w:t>
      </w:r>
      <w:r w:rsidR="00AE2361">
        <w:rPr>
          <w:rFonts w:cs="Times New Roman"/>
          <w:sz w:val="24"/>
          <w:szCs w:val="24"/>
          <w:lang w:val="sr-Cyrl-CS"/>
        </w:rPr>
        <w:t>установама</w:t>
      </w:r>
      <w:r w:rsidR="007D4B34" w:rsidRPr="00203A8B">
        <w:rPr>
          <w:rFonts w:cs="Times New Roman"/>
          <w:sz w:val="24"/>
          <w:szCs w:val="24"/>
          <w:lang w:val="sr-Cyrl-CS"/>
        </w:rPr>
        <w:t xml:space="preserve"> за малолетнике. </w:t>
      </w:r>
      <w:smartTag w:uri="urn:schemas-microsoft-com:office:smarttags" w:element="stockticker">
        <w:r w:rsidR="007D4B34" w:rsidRPr="00203A8B">
          <w:rPr>
            <w:rFonts w:cs="Times New Roman"/>
            <w:sz w:val="24"/>
            <w:szCs w:val="24"/>
            <w:lang w:val="sr-Cyrl-CS"/>
          </w:rPr>
          <w:t>CPT</w:t>
        </w:r>
      </w:smartTag>
      <w:r w:rsidR="00056702">
        <w:rPr>
          <w:rFonts w:cs="Times New Roman"/>
          <w:sz w:val="24"/>
          <w:szCs w:val="24"/>
          <w:lang w:val="sr-Cyrl-CS"/>
        </w:rPr>
        <w:t xml:space="preserve"> је навео да су за</w:t>
      </w:r>
      <w:r w:rsidR="007D4B34" w:rsidRPr="00203A8B">
        <w:rPr>
          <w:rFonts w:cs="Times New Roman"/>
          <w:sz w:val="24"/>
          <w:szCs w:val="24"/>
          <w:lang w:val="sr-Cyrl-CS"/>
        </w:rPr>
        <w:t xml:space="preserve">твори били претрпани, да није било довољно запослених и да су материјални услови били лоши. Примљене су тврдње о злостављању у здравственим </w:t>
      </w:r>
      <w:r w:rsidR="00AE2361">
        <w:rPr>
          <w:rFonts w:cs="Times New Roman"/>
          <w:sz w:val="24"/>
          <w:szCs w:val="24"/>
          <w:lang w:val="sr-Cyrl-CS"/>
        </w:rPr>
        <w:t>установама</w:t>
      </w:r>
      <w:r w:rsidR="007D4B34" w:rsidRPr="00203A8B">
        <w:rPr>
          <w:rFonts w:cs="Times New Roman"/>
          <w:sz w:val="24"/>
          <w:szCs w:val="24"/>
          <w:lang w:val="sr-Cyrl-CS"/>
        </w:rPr>
        <w:t xml:space="preserve"> и </w:t>
      </w:r>
      <w:r w:rsidR="00AE2361">
        <w:rPr>
          <w:rFonts w:cs="Times New Roman"/>
          <w:sz w:val="24"/>
          <w:szCs w:val="24"/>
          <w:lang w:val="sr-Cyrl-CS"/>
        </w:rPr>
        <w:t>установама</w:t>
      </w:r>
      <w:r w:rsidR="007D4B34" w:rsidRPr="00203A8B">
        <w:rPr>
          <w:rFonts w:cs="Times New Roman"/>
          <w:sz w:val="24"/>
          <w:szCs w:val="24"/>
          <w:lang w:val="sr-Cyrl-CS"/>
        </w:rPr>
        <w:t xml:space="preserve"> социјалне заштите.</w:t>
      </w:r>
      <w:r w:rsidR="007D4B34" w:rsidRPr="00203A8B">
        <w:rPr>
          <w:rStyle w:val="FootnoteReference"/>
          <w:rFonts w:cs="Times New Roman"/>
          <w:sz w:val="24"/>
          <w:szCs w:val="24"/>
          <w:lang w:val="sr-Cyrl-CS"/>
        </w:rPr>
        <w:footnoteReference w:id="6"/>
      </w:r>
      <w:r w:rsidR="00CA551F" w:rsidRPr="00203A8B">
        <w:rPr>
          <w:rFonts w:cs="Times New Roman"/>
          <w:sz w:val="24"/>
          <w:szCs w:val="24"/>
          <w:lang w:val="sr-Cyrl-CS"/>
        </w:rPr>
        <w:t xml:space="preserve"> </w:t>
      </w:r>
      <w:smartTag w:uri="urn:schemas-microsoft-com:office:smarttags" w:element="stockticker">
        <w:r w:rsidR="00745488" w:rsidRPr="00203A8B">
          <w:rPr>
            <w:rFonts w:cs="Times New Roman"/>
            <w:sz w:val="24"/>
            <w:szCs w:val="24"/>
            <w:lang w:val="sr-Cyrl-CS"/>
          </w:rPr>
          <w:t>CPT</w:t>
        </w:r>
      </w:smartTag>
      <w:r w:rsidR="00745488" w:rsidRPr="00203A8B">
        <w:rPr>
          <w:rFonts w:cs="Times New Roman"/>
          <w:sz w:val="24"/>
          <w:szCs w:val="24"/>
          <w:lang w:val="sr-Cyrl-CS"/>
        </w:rPr>
        <w:t xml:space="preserve"> се вратио у Србију због </w:t>
      </w:r>
      <w:r w:rsidR="00745488" w:rsidRPr="00203A8B">
        <w:rPr>
          <w:rFonts w:cs="Times New Roman"/>
          <w:i/>
          <w:sz w:val="24"/>
          <w:szCs w:val="24"/>
          <w:lang w:val="sr-Cyrl-CS"/>
        </w:rPr>
        <w:t>ad hoc</w:t>
      </w:r>
      <w:r w:rsidR="007F39DF" w:rsidRPr="00203A8B">
        <w:rPr>
          <w:rFonts w:cs="Times New Roman"/>
          <w:i/>
          <w:sz w:val="24"/>
          <w:szCs w:val="24"/>
          <w:lang w:val="sr-Cyrl-CS"/>
        </w:rPr>
        <w:t xml:space="preserve"> </w:t>
      </w:r>
      <w:r w:rsidR="00745488" w:rsidRPr="00203A8B">
        <w:rPr>
          <w:rFonts w:cs="Times New Roman"/>
          <w:sz w:val="24"/>
          <w:szCs w:val="24"/>
          <w:lang w:val="sr-Cyrl-CS"/>
        </w:rPr>
        <w:lastRenderedPageBreak/>
        <w:t xml:space="preserve">посете почетком јуна 2017. године, мало пре посете </w:t>
      </w:r>
      <w:r w:rsidR="00745488" w:rsidRPr="00203A8B">
        <w:rPr>
          <w:rFonts w:cs="Times New Roman"/>
          <w:i/>
          <w:sz w:val="24"/>
          <w:szCs w:val="24"/>
          <w:lang w:val="sr-Cyrl-CS"/>
        </w:rPr>
        <w:t>NPM Obs</w:t>
      </w:r>
      <w:r w:rsidR="00745488" w:rsidRPr="00203A8B">
        <w:rPr>
          <w:rFonts w:cs="Times New Roman"/>
          <w:sz w:val="24"/>
          <w:szCs w:val="24"/>
          <w:lang w:val="sr-Cyrl-CS"/>
        </w:rPr>
        <w:t xml:space="preserve">-а и испитао </w:t>
      </w:r>
      <w:r w:rsidR="007F39DF" w:rsidRPr="00203A8B">
        <w:rPr>
          <w:rFonts w:cs="Times New Roman"/>
          <w:sz w:val="24"/>
          <w:szCs w:val="24"/>
          <w:lang w:val="sr-Cyrl-CS"/>
        </w:rPr>
        <w:t>полицијске послове</w:t>
      </w:r>
      <w:r w:rsidR="00745488" w:rsidRPr="00203A8B">
        <w:rPr>
          <w:rFonts w:cs="Times New Roman"/>
          <w:sz w:val="24"/>
          <w:szCs w:val="24"/>
          <w:lang w:val="sr-Cyrl-CS"/>
        </w:rPr>
        <w:t xml:space="preserve">  и притворске јединице. Извештај из 2017. године објављен је 2018. године током посете делегације </w:t>
      </w:r>
      <w:r w:rsidR="00745488" w:rsidRPr="00056702">
        <w:rPr>
          <w:rFonts w:cs="Times New Roman"/>
          <w:i/>
          <w:sz w:val="24"/>
          <w:szCs w:val="24"/>
          <w:lang w:val="sr-Cyrl-CS"/>
        </w:rPr>
        <w:t>NPM Obs</w:t>
      </w:r>
      <w:r w:rsidR="00745488" w:rsidRPr="00203A8B">
        <w:rPr>
          <w:rFonts w:cs="Times New Roman"/>
          <w:sz w:val="24"/>
          <w:szCs w:val="24"/>
          <w:lang w:val="sr-Cyrl-CS"/>
        </w:rPr>
        <w:t>-а те године.</w:t>
      </w:r>
      <w:r w:rsidR="00385176" w:rsidRPr="00203A8B">
        <w:rPr>
          <w:rFonts w:cs="Times New Roman"/>
          <w:sz w:val="24"/>
          <w:szCs w:val="24"/>
          <w:lang w:val="sr-Cyrl-CS"/>
        </w:rPr>
        <w:t xml:space="preserve"> Критиковали су систематско злостављање затвореника од стране полиције и забележили су  да су затвореници у притвору претрпани и да не про</w:t>
      </w:r>
      <w:r w:rsidR="00056702">
        <w:rPr>
          <w:rFonts w:cs="Times New Roman"/>
          <w:sz w:val="24"/>
          <w:szCs w:val="24"/>
          <w:lang w:val="sr-Cyrl-CS"/>
        </w:rPr>
        <w:t>воде довољно времена ван ћелије</w:t>
      </w:r>
      <w:r w:rsidR="00CA551F" w:rsidRPr="00203A8B">
        <w:rPr>
          <w:rFonts w:cs="Times New Roman"/>
          <w:sz w:val="24"/>
          <w:szCs w:val="24"/>
          <w:lang w:val="sr-Cyrl-CS"/>
        </w:rPr>
        <w:t xml:space="preserve"> док су затворени пре суђењ</w:t>
      </w:r>
      <w:r w:rsidR="002915E2" w:rsidRPr="00203A8B">
        <w:rPr>
          <w:rFonts w:cs="Times New Roman"/>
          <w:sz w:val="24"/>
          <w:szCs w:val="24"/>
          <w:lang w:val="sr-Cyrl-CS"/>
        </w:rPr>
        <w:t>а</w:t>
      </w:r>
      <w:r w:rsidR="00385176" w:rsidRPr="00203A8B">
        <w:rPr>
          <w:rStyle w:val="FootnoteReference"/>
          <w:rFonts w:cs="Times New Roman"/>
          <w:sz w:val="24"/>
          <w:szCs w:val="24"/>
          <w:lang w:val="sr-Cyrl-CS"/>
        </w:rPr>
        <w:footnoteReference w:id="7"/>
      </w:r>
      <w:r w:rsidR="00CA551F" w:rsidRPr="00203A8B">
        <w:rPr>
          <w:rFonts w:cs="Times New Roman"/>
          <w:sz w:val="24"/>
          <w:szCs w:val="24"/>
          <w:lang w:val="sr-Cyrl-CS"/>
        </w:rPr>
        <w:t xml:space="preserve">. </w:t>
      </w:r>
      <w:r w:rsidR="00E537EC" w:rsidRPr="00203A8B">
        <w:rPr>
          <w:rFonts w:cs="Times New Roman"/>
          <w:sz w:val="24"/>
          <w:szCs w:val="24"/>
          <w:lang w:val="sr-Cyrl-CS"/>
        </w:rPr>
        <w:t xml:space="preserve">Ни извештај </w:t>
      </w:r>
      <w:smartTag w:uri="urn:schemas-microsoft-com:office:smarttags" w:element="stockticker">
        <w:r w:rsidR="00E537EC" w:rsidRPr="00203A8B">
          <w:rPr>
            <w:rFonts w:cs="Times New Roman"/>
            <w:sz w:val="24"/>
            <w:szCs w:val="24"/>
            <w:lang w:val="sr-Cyrl-CS"/>
          </w:rPr>
          <w:t>CPT</w:t>
        </w:r>
      </w:smartTag>
      <w:r w:rsidR="00E537EC" w:rsidRPr="00203A8B">
        <w:rPr>
          <w:rFonts w:cs="Times New Roman"/>
          <w:sz w:val="24"/>
          <w:szCs w:val="24"/>
          <w:lang w:val="sr-Cyrl-CS"/>
        </w:rPr>
        <w:t xml:space="preserve">-а о посети 2017. године нити Владин одговор нису упућивали на рад НПМ-а осим што је </w:t>
      </w:r>
      <w:smartTag w:uri="urn:schemas-microsoft-com:office:smarttags" w:element="stockticker">
        <w:r w:rsidR="00E537EC" w:rsidRPr="00203A8B">
          <w:rPr>
            <w:rFonts w:cs="Times New Roman"/>
            <w:sz w:val="24"/>
            <w:szCs w:val="24"/>
            <w:lang w:val="sr-Cyrl-CS"/>
          </w:rPr>
          <w:t>CPT</w:t>
        </w:r>
      </w:smartTag>
      <w:r w:rsidR="00E537EC" w:rsidRPr="00203A8B">
        <w:rPr>
          <w:rFonts w:cs="Times New Roman"/>
          <w:sz w:val="24"/>
          <w:szCs w:val="24"/>
          <w:lang w:val="sr-Cyrl-CS"/>
        </w:rPr>
        <w:t xml:space="preserve"> забележио  да се састао са шефом НПМ-а. Није била поменута ни потенцијална улога НПМ-а у спречавању таквог злостављања у будућности.</w:t>
      </w:r>
    </w:p>
    <w:p w:rsidR="00E537EC" w:rsidRPr="00203A8B" w:rsidRDefault="00E537EC" w:rsidP="00E537EC">
      <w:pPr>
        <w:jc w:val="both"/>
        <w:rPr>
          <w:rFonts w:cs="Times New Roman"/>
          <w:b/>
          <w:sz w:val="24"/>
          <w:szCs w:val="24"/>
          <w:lang w:val="sr-Cyrl-CS"/>
        </w:rPr>
      </w:pPr>
      <w:r w:rsidRPr="00203A8B">
        <w:rPr>
          <w:rFonts w:cs="Times New Roman"/>
          <w:b/>
          <w:sz w:val="24"/>
          <w:szCs w:val="24"/>
          <w:lang w:val="sr-Cyrl-CS"/>
        </w:rPr>
        <w:t>Поткомитет за превенцију тортуре</w:t>
      </w:r>
    </w:p>
    <w:p w:rsidR="0091531E" w:rsidRPr="00203A8B" w:rsidRDefault="006911A9" w:rsidP="00352E65">
      <w:pPr>
        <w:pStyle w:val="ListParagraph"/>
        <w:numPr>
          <w:ilvl w:val="0"/>
          <w:numId w:val="7"/>
        </w:numPr>
        <w:jc w:val="both"/>
        <w:rPr>
          <w:rFonts w:cs="Times New Roman"/>
          <w:sz w:val="24"/>
          <w:szCs w:val="24"/>
          <w:lang w:val="sr-Cyrl-CS"/>
        </w:rPr>
      </w:pPr>
      <w:r w:rsidRPr="00203A8B">
        <w:rPr>
          <w:rFonts w:cs="Times New Roman"/>
          <w:sz w:val="24"/>
          <w:szCs w:val="24"/>
          <w:lang w:val="sr-Cyrl-CS"/>
        </w:rPr>
        <w:t xml:space="preserve"> Поткомитет за превенцију тортуре (SPT) није посетио Србију. У јуну и јулу 2018. године, одговарајуће пленарне седнинце CPT-а и SPT-а су се договориле да оснаже сарадњу међу собом.  Као део овог договора, SPT је такође решио да стави одређени акценат на рад НПМ-ова у државама чланицама Савета Европе.</w:t>
      </w:r>
    </w:p>
    <w:p w:rsidR="00666B03" w:rsidRPr="00203A8B" w:rsidRDefault="00666B03" w:rsidP="00666B03">
      <w:pPr>
        <w:jc w:val="both"/>
        <w:rPr>
          <w:rFonts w:cs="Times New Roman"/>
          <w:b/>
          <w:sz w:val="24"/>
          <w:szCs w:val="24"/>
          <w:lang w:val="sr-Cyrl-CS"/>
        </w:rPr>
      </w:pPr>
      <w:r w:rsidRPr="00203A8B">
        <w:rPr>
          <w:rFonts w:cs="Times New Roman"/>
          <w:b/>
          <w:sz w:val="24"/>
          <w:szCs w:val="24"/>
          <w:lang w:val="sr-Cyrl-CS"/>
        </w:rPr>
        <w:t>ЗАПАЖАЊА И ПРЕДЛОЗИ</w:t>
      </w:r>
    </w:p>
    <w:p w:rsidR="00666B03" w:rsidRPr="00203A8B" w:rsidRDefault="00666B03" w:rsidP="00E1155F">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ab/>
        <w:t>1. критеријум – Независност</w:t>
      </w:r>
    </w:p>
    <w:p w:rsidR="00666B03" w:rsidRPr="00203A8B" w:rsidRDefault="00666B03" w:rsidP="00E1155F">
      <w:pPr>
        <w:shd w:val="clear" w:color="auto" w:fill="BFBFBF" w:themeFill="background1" w:themeFillShade="BF"/>
        <w:ind w:left="720"/>
        <w:jc w:val="both"/>
        <w:rPr>
          <w:rFonts w:cs="Times New Roman"/>
          <w:sz w:val="24"/>
          <w:szCs w:val="24"/>
          <w:lang w:val="sr-Cyrl-CS"/>
        </w:rPr>
      </w:pPr>
      <w:r w:rsidRPr="00203A8B">
        <w:rPr>
          <w:rFonts w:cs="Times New Roman"/>
          <w:sz w:val="24"/>
          <w:szCs w:val="24"/>
          <w:lang w:val="sr-Cyrl-CS"/>
        </w:rPr>
        <w:t>Функционална независност НПМ-а и независност запослених у НПМ-у је загарантована.</w:t>
      </w:r>
    </w:p>
    <w:p w:rsidR="00666B03" w:rsidRPr="00203A8B" w:rsidRDefault="00666B03" w:rsidP="00352E65">
      <w:pPr>
        <w:pStyle w:val="ListParagraph"/>
        <w:numPr>
          <w:ilvl w:val="0"/>
          <w:numId w:val="7"/>
        </w:numPr>
        <w:jc w:val="both"/>
        <w:rPr>
          <w:rFonts w:cs="Times New Roman"/>
          <w:sz w:val="24"/>
          <w:szCs w:val="24"/>
          <w:lang w:val="sr-Cyrl-CS"/>
        </w:rPr>
      </w:pPr>
      <w:r w:rsidRPr="00203A8B">
        <w:rPr>
          <w:rFonts w:cs="Times New Roman"/>
          <w:sz w:val="24"/>
          <w:szCs w:val="24"/>
          <w:lang w:val="sr-Cyrl-CS"/>
        </w:rPr>
        <w:t xml:space="preserve"> Како је изнад забележено (део 22), НПМ у Србији је заснован на моделу „Омбудсман плус“ и постоји у оквиру Канцеларије Заштитника грађана (Омбудсмана)</w:t>
      </w:r>
      <w:r w:rsidR="00CA551F" w:rsidRPr="00203A8B">
        <w:rPr>
          <w:rFonts w:cs="Times New Roman"/>
          <w:sz w:val="24"/>
          <w:szCs w:val="24"/>
          <w:lang w:val="sr-Cyrl-CS"/>
        </w:rPr>
        <w:t xml:space="preserve"> који сарађује са Покрајинским о</w:t>
      </w:r>
      <w:r w:rsidRPr="00203A8B">
        <w:rPr>
          <w:rFonts w:cs="Times New Roman"/>
          <w:sz w:val="24"/>
          <w:szCs w:val="24"/>
          <w:lang w:val="sr-Cyrl-CS"/>
        </w:rPr>
        <w:t xml:space="preserve">мбудсманом и удружењима (невладиним организацијама) која се баве заштитом и унапређењем људских права лица која су лишена слободе. Модел је усвојен Законом о </w:t>
      </w:r>
      <w:r w:rsidR="0079513E" w:rsidRPr="00203A8B">
        <w:rPr>
          <w:rFonts w:cs="Times New Roman"/>
          <w:sz w:val="24"/>
          <w:szCs w:val="24"/>
          <w:lang w:val="sr-Cyrl-CS"/>
        </w:rPr>
        <w:t xml:space="preserve">изменама и допунама Закона о ратификацији Опционог протокола од 28. јула, 2011. године након консултација. </w:t>
      </w:r>
    </w:p>
    <w:p w:rsidR="0079513E" w:rsidRPr="00203A8B" w:rsidRDefault="0079513E" w:rsidP="00352E65">
      <w:pPr>
        <w:pStyle w:val="ListParagraph"/>
        <w:numPr>
          <w:ilvl w:val="0"/>
          <w:numId w:val="7"/>
        </w:numPr>
        <w:jc w:val="both"/>
        <w:rPr>
          <w:rFonts w:cs="Times New Roman"/>
          <w:sz w:val="24"/>
          <w:szCs w:val="24"/>
          <w:lang w:val="sr-Cyrl-CS"/>
        </w:rPr>
      </w:pPr>
      <w:r w:rsidRPr="00203A8B">
        <w:rPr>
          <w:rFonts w:cs="Times New Roman"/>
          <w:sz w:val="24"/>
          <w:szCs w:val="24"/>
          <w:lang w:val="sr-Cyrl-CS"/>
        </w:rPr>
        <w:t>Надлежност Заштитника грађана је наведена у члану 138. Устава Србије и Закона о Заштитнику грађана. Они дефинишу имунитете Заштитника грађана и обезбеђујју мере заштите против произвољног одузимања његове надлежности.</w:t>
      </w:r>
    </w:p>
    <w:p w:rsidR="0030512B" w:rsidRPr="00203A8B" w:rsidRDefault="0079513E" w:rsidP="00352E65">
      <w:pPr>
        <w:pStyle w:val="ListParagraph"/>
        <w:numPr>
          <w:ilvl w:val="0"/>
          <w:numId w:val="7"/>
        </w:numPr>
        <w:jc w:val="both"/>
        <w:rPr>
          <w:rFonts w:cs="Times New Roman"/>
          <w:sz w:val="24"/>
          <w:szCs w:val="24"/>
          <w:lang w:val="sr-Cyrl-CS"/>
        </w:rPr>
      </w:pPr>
      <w:r w:rsidRPr="00203A8B">
        <w:rPr>
          <w:rFonts w:cs="Times New Roman"/>
          <w:sz w:val="24"/>
          <w:szCs w:val="24"/>
          <w:lang w:val="sr-Cyrl-CS"/>
        </w:rPr>
        <w:t xml:space="preserve"> У почетку, девет удружења или невладиних организација било је изабрано да ради са Заштитником грађана у НПМ-у након јавног позива за пријаве у децембру 2011. године и прегледа пријава од стране комисије за избор. </w:t>
      </w:r>
      <w:r w:rsidR="0030512B" w:rsidRPr="00203A8B">
        <w:rPr>
          <w:rFonts w:cs="Times New Roman"/>
          <w:sz w:val="24"/>
          <w:szCs w:val="24"/>
          <w:lang w:val="sr-Cyrl-CS"/>
        </w:rPr>
        <w:t>Критеријуми за избор су укључили квалитет и квантитет активности за унапређење људских права, посебно за лица лишена слободе, састављање релевантних извештаја и публикација, и квалификације и стручности запослених. Процес је поновљен 2018. године и 4 невладине агенције су поново изабране као чланови НПМ-а</w:t>
      </w:r>
      <w:r w:rsidR="00AD661D">
        <w:rPr>
          <w:rFonts w:cs="Times New Roman"/>
          <w:sz w:val="24"/>
          <w:szCs w:val="24"/>
          <w:lang w:val="sr-Cyrl-CS"/>
        </w:rPr>
        <w:t>.</w:t>
      </w:r>
      <w:r w:rsidR="0030512B" w:rsidRPr="00203A8B">
        <w:rPr>
          <w:rFonts w:cs="Times New Roman"/>
          <w:sz w:val="24"/>
          <w:szCs w:val="24"/>
          <w:lang w:val="sr-Cyrl-CS"/>
        </w:rPr>
        <w:t xml:space="preserve"> Испод се разматрају неке тешкоће при другом процесу</w:t>
      </w:r>
      <w:r w:rsidR="00AD661D">
        <w:rPr>
          <w:rFonts w:cs="Times New Roman"/>
          <w:sz w:val="24"/>
          <w:szCs w:val="24"/>
          <w:lang w:val="sr-Cyrl-CS"/>
        </w:rPr>
        <w:t>.</w:t>
      </w:r>
      <w:r w:rsidR="0030512B" w:rsidRPr="00203A8B">
        <w:rPr>
          <w:rFonts w:cs="Times New Roman"/>
          <w:sz w:val="24"/>
          <w:szCs w:val="24"/>
          <w:lang w:val="sr-Cyrl-CS"/>
        </w:rPr>
        <w:t xml:space="preserve"> (део 46)</w:t>
      </w:r>
    </w:p>
    <w:p w:rsidR="0032169F" w:rsidRPr="00203A8B" w:rsidRDefault="0032169F" w:rsidP="00352E65">
      <w:pPr>
        <w:pStyle w:val="ListParagraph"/>
        <w:numPr>
          <w:ilvl w:val="0"/>
          <w:numId w:val="7"/>
        </w:numPr>
        <w:jc w:val="both"/>
        <w:rPr>
          <w:rFonts w:cs="Times New Roman"/>
          <w:sz w:val="24"/>
          <w:szCs w:val="24"/>
          <w:lang w:val="sr-Cyrl-CS"/>
        </w:rPr>
      </w:pPr>
      <w:r w:rsidRPr="00203A8B">
        <w:rPr>
          <w:rFonts w:cs="Times New Roman"/>
          <w:sz w:val="24"/>
          <w:szCs w:val="24"/>
          <w:lang w:val="sr-Cyrl-CS"/>
        </w:rPr>
        <w:lastRenderedPageBreak/>
        <w:t>Чинило се да НПМ има добру родну равнотежу. Делегација није утврдила степен у ком су мањинске групе осликане у различитим деловима НПМ-а.</w:t>
      </w:r>
    </w:p>
    <w:p w:rsidR="0079513E" w:rsidRPr="00203A8B" w:rsidRDefault="0032169F" w:rsidP="00352E65">
      <w:pPr>
        <w:pStyle w:val="ListParagraph"/>
        <w:numPr>
          <w:ilvl w:val="0"/>
          <w:numId w:val="7"/>
        </w:numPr>
        <w:jc w:val="both"/>
        <w:rPr>
          <w:rFonts w:cs="Times New Roman"/>
          <w:sz w:val="24"/>
          <w:szCs w:val="24"/>
          <w:lang w:val="sr-Cyrl-CS"/>
        </w:rPr>
      </w:pPr>
      <w:r w:rsidRPr="00203A8B">
        <w:rPr>
          <w:rFonts w:cs="Times New Roman"/>
          <w:sz w:val="24"/>
          <w:szCs w:val="24"/>
          <w:lang w:val="sr-Cyrl-CS"/>
        </w:rPr>
        <w:t>НПМ је играо активну, аутономну улогу одржавајући дијалог са CPT-ом и SPT-ом и радећи за раз</w:t>
      </w:r>
      <w:r w:rsidR="00E1155F" w:rsidRPr="00203A8B">
        <w:rPr>
          <w:rFonts w:cs="Times New Roman"/>
          <w:sz w:val="24"/>
          <w:szCs w:val="24"/>
          <w:lang w:val="sr-Cyrl-CS"/>
        </w:rPr>
        <w:t>вој</w:t>
      </w:r>
      <w:r w:rsidRPr="00203A8B">
        <w:rPr>
          <w:rFonts w:cs="Times New Roman"/>
          <w:sz w:val="24"/>
          <w:szCs w:val="24"/>
          <w:lang w:val="sr-Cyrl-CS"/>
        </w:rPr>
        <w:t xml:space="preserve"> НПМ-ова југоисточне Европе.</w:t>
      </w:r>
    </w:p>
    <w:p w:rsidR="0032169F" w:rsidRPr="00203A8B" w:rsidRDefault="0032169F" w:rsidP="00352E65">
      <w:pPr>
        <w:pStyle w:val="ListParagraph"/>
        <w:numPr>
          <w:ilvl w:val="0"/>
          <w:numId w:val="7"/>
        </w:numPr>
        <w:jc w:val="both"/>
        <w:rPr>
          <w:rFonts w:cs="Times New Roman"/>
          <w:sz w:val="24"/>
          <w:szCs w:val="24"/>
          <w:lang w:val="sr-Cyrl-CS"/>
        </w:rPr>
      </w:pPr>
      <w:r w:rsidRPr="00203A8B">
        <w:rPr>
          <w:rFonts w:cs="Times New Roman"/>
          <w:sz w:val="24"/>
          <w:szCs w:val="24"/>
          <w:lang w:val="sr-Cyrl-CS"/>
        </w:rPr>
        <w:t xml:space="preserve">И поред правних гаранција независности НПМ-а, </w:t>
      </w:r>
      <w:r w:rsidRPr="00203A8B">
        <w:rPr>
          <w:rFonts w:cs="Times New Roman"/>
          <w:i/>
          <w:sz w:val="24"/>
          <w:szCs w:val="24"/>
          <w:lang w:val="sr-Cyrl-CS"/>
        </w:rPr>
        <w:t>NPM Obs</w:t>
      </w:r>
      <w:r w:rsidRPr="00203A8B">
        <w:rPr>
          <w:rFonts w:cs="Times New Roman"/>
          <w:sz w:val="24"/>
          <w:szCs w:val="24"/>
          <w:lang w:val="sr-Cyrl-CS"/>
        </w:rPr>
        <w:t xml:space="preserve"> је био забринут да се у пракси њихова независност мора ојачати. Посебно, делегација је осећала да би било од помоћи уколико би веза </w:t>
      </w:r>
      <w:r w:rsidR="00001623" w:rsidRPr="00203A8B">
        <w:rPr>
          <w:rFonts w:cs="Times New Roman"/>
          <w:sz w:val="24"/>
          <w:szCs w:val="24"/>
          <w:lang w:val="sr-Cyrl-CS"/>
        </w:rPr>
        <w:t xml:space="preserve">НПМ-а </w:t>
      </w:r>
      <w:r w:rsidRPr="00203A8B">
        <w:rPr>
          <w:rFonts w:cs="Times New Roman"/>
          <w:sz w:val="24"/>
          <w:szCs w:val="24"/>
          <w:lang w:val="sr-Cyrl-CS"/>
        </w:rPr>
        <w:t xml:space="preserve">са Заштитником грађана  била </w:t>
      </w:r>
      <w:r w:rsidR="00381B12" w:rsidRPr="00203A8B">
        <w:rPr>
          <w:rFonts w:cs="Times New Roman"/>
          <w:sz w:val="24"/>
          <w:szCs w:val="24"/>
          <w:lang w:val="sr-Cyrl-CS"/>
        </w:rPr>
        <w:t>усаглашенија са</w:t>
      </w:r>
      <w:r w:rsidRPr="00203A8B">
        <w:rPr>
          <w:rFonts w:cs="Times New Roman"/>
          <w:sz w:val="24"/>
          <w:szCs w:val="24"/>
          <w:lang w:val="sr-Cyrl-CS"/>
        </w:rPr>
        <w:t xml:space="preserve">  савет</w:t>
      </w:r>
      <w:r w:rsidR="00381B12" w:rsidRPr="00203A8B">
        <w:rPr>
          <w:rFonts w:cs="Times New Roman"/>
          <w:sz w:val="24"/>
          <w:szCs w:val="24"/>
          <w:lang w:val="sr-Cyrl-CS"/>
        </w:rPr>
        <w:t>ом</w:t>
      </w:r>
      <w:r w:rsidRPr="00203A8B">
        <w:rPr>
          <w:rFonts w:cs="Times New Roman"/>
          <w:sz w:val="24"/>
          <w:szCs w:val="24"/>
          <w:lang w:val="sr-Cyrl-CS"/>
        </w:rPr>
        <w:t xml:space="preserve"> SPT-а о овим везама. Делегација је такође запазила да се могу ојачати независност и успешност посета НПМ-а, посебно посете полицијским станицама.</w:t>
      </w:r>
    </w:p>
    <w:p w:rsidR="0032169F" w:rsidRPr="00203A8B" w:rsidRDefault="0032169F" w:rsidP="00352E65">
      <w:pPr>
        <w:pStyle w:val="ListParagraph"/>
        <w:numPr>
          <w:ilvl w:val="0"/>
          <w:numId w:val="7"/>
        </w:numPr>
        <w:jc w:val="both"/>
        <w:rPr>
          <w:rFonts w:cs="Times New Roman"/>
          <w:sz w:val="24"/>
          <w:szCs w:val="24"/>
          <w:lang w:val="sr-Cyrl-CS"/>
        </w:rPr>
      </w:pPr>
      <w:r w:rsidRPr="00203A8B">
        <w:rPr>
          <w:rFonts w:cs="Times New Roman"/>
          <w:sz w:val="24"/>
          <w:szCs w:val="24"/>
          <w:lang w:val="sr-Cyrl-CS"/>
        </w:rPr>
        <w:t xml:space="preserve">Веза између НПМ-а и Заштитника грађана је сложена. Смерница 32. </w:t>
      </w:r>
      <w:r w:rsidR="00001623" w:rsidRPr="00203A8B">
        <w:rPr>
          <w:rFonts w:cs="Times New Roman"/>
          <w:sz w:val="24"/>
          <w:szCs w:val="24"/>
          <w:lang w:val="sr-Cyrl-CS"/>
        </w:rPr>
        <w:t xml:space="preserve">из </w:t>
      </w:r>
      <w:r w:rsidR="00FE3238" w:rsidRPr="00203A8B">
        <w:rPr>
          <w:rFonts w:cs="Times New Roman"/>
          <w:sz w:val="24"/>
          <w:szCs w:val="24"/>
          <w:lang w:val="sr-Cyrl-CS"/>
        </w:rPr>
        <w:t>Смерница о Националним превентивним механизмима SPT-а наводи:</w:t>
      </w:r>
    </w:p>
    <w:p w:rsidR="00FE3238" w:rsidRPr="00203A8B" w:rsidRDefault="00FE3238" w:rsidP="00FE3238">
      <w:pPr>
        <w:pStyle w:val="ListParagraph"/>
        <w:ind w:left="2430"/>
        <w:rPr>
          <w:rFonts w:cs="Times New Roman"/>
          <w:sz w:val="24"/>
          <w:szCs w:val="24"/>
          <w:lang w:val="sr-Cyrl-CS"/>
        </w:rPr>
      </w:pPr>
      <w:r w:rsidRPr="00203A8B">
        <w:rPr>
          <w:rFonts w:cs="Times New Roman"/>
          <w:b/>
          <w:sz w:val="24"/>
          <w:szCs w:val="24"/>
          <w:lang w:val="sr-Cyrl-CS"/>
        </w:rPr>
        <w:t xml:space="preserve">уколико орган који </w:t>
      </w:r>
      <w:r w:rsidR="00381B12" w:rsidRPr="00203A8B">
        <w:rPr>
          <w:rFonts w:cs="Times New Roman"/>
          <w:b/>
          <w:sz w:val="24"/>
          <w:szCs w:val="24"/>
          <w:lang w:val="sr-Cyrl-CS"/>
        </w:rPr>
        <w:t xml:space="preserve">је </w:t>
      </w:r>
      <w:r w:rsidRPr="00203A8B">
        <w:rPr>
          <w:rFonts w:cs="Times New Roman"/>
          <w:b/>
          <w:sz w:val="24"/>
          <w:szCs w:val="24"/>
          <w:lang w:val="sr-Cyrl-CS"/>
        </w:rPr>
        <w:t>одређен као НПМ врши друге функције поред оних датих Опционим протоколом, његове функције НПМ-а  треба да</w:t>
      </w:r>
      <w:r w:rsidR="00381B12" w:rsidRPr="00203A8B">
        <w:rPr>
          <w:rFonts w:cs="Times New Roman"/>
          <w:b/>
          <w:sz w:val="24"/>
          <w:szCs w:val="24"/>
          <w:lang w:val="sr-Cyrl-CS"/>
        </w:rPr>
        <w:t xml:space="preserve"> се налазе у оквиру засебне једи</w:t>
      </w:r>
      <w:r w:rsidRPr="00203A8B">
        <w:rPr>
          <w:rFonts w:cs="Times New Roman"/>
          <w:b/>
          <w:sz w:val="24"/>
          <w:szCs w:val="24"/>
          <w:lang w:val="sr-Cyrl-CS"/>
        </w:rPr>
        <w:t xml:space="preserve">нице или одељења, са сопственим </w:t>
      </w:r>
      <w:r w:rsidR="00001623" w:rsidRPr="00203A8B">
        <w:rPr>
          <w:rFonts w:cs="Times New Roman"/>
          <w:b/>
          <w:sz w:val="24"/>
          <w:szCs w:val="24"/>
          <w:lang w:val="sr-Cyrl-CS"/>
        </w:rPr>
        <w:t>запосленима</w:t>
      </w:r>
      <w:r w:rsidRPr="00203A8B">
        <w:rPr>
          <w:rFonts w:cs="Times New Roman"/>
          <w:b/>
          <w:sz w:val="24"/>
          <w:szCs w:val="24"/>
          <w:lang w:val="sr-Cyrl-CS"/>
        </w:rPr>
        <w:t xml:space="preserve"> и буџетом</w:t>
      </w:r>
      <w:r w:rsidRPr="00203A8B">
        <w:rPr>
          <w:rFonts w:cs="Times New Roman"/>
          <w:sz w:val="24"/>
          <w:szCs w:val="24"/>
          <w:lang w:val="sr-Cyrl-CS"/>
        </w:rPr>
        <w:t>.</w:t>
      </w:r>
      <w:r w:rsidRPr="00203A8B">
        <w:rPr>
          <w:rStyle w:val="FootnoteReference"/>
          <w:rFonts w:cs="Times New Roman"/>
          <w:sz w:val="24"/>
          <w:szCs w:val="24"/>
          <w:lang w:val="sr-Cyrl-CS"/>
        </w:rPr>
        <w:footnoteReference w:id="8"/>
      </w:r>
    </w:p>
    <w:p w:rsidR="00FE3238" w:rsidRPr="00203A8B" w:rsidRDefault="00FE3238" w:rsidP="00FE3238">
      <w:pPr>
        <w:pStyle w:val="ListParagraph"/>
        <w:ind w:left="2430"/>
        <w:rPr>
          <w:rFonts w:cs="Times New Roman"/>
          <w:sz w:val="24"/>
          <w:szCs w:val="24"/>
          <w:lang w:val="sr-Cyrl-CS"/>
        </w:rPr>
      </w:pPr>
    </w:p>
    <w:p w:rsidR="00FE3238" w:rsidRPr="00203A8B" w:rsidRDefault="00D46064" w:rsidP="00001623">
      <w:pPr>
        <w:pStyle w:val="ListParagraph"/>
        <w:ind w:left="630"/>
        <w:rPr>
          <w:rFonts w:cs="Times New Roman"/>
          <w:sz w:val="24"/>
          <w:szCs w:val="24"/>
          <w:lang w:val="sr-Cyrl-CS"/>
        </w:rPr>
      </w:pPr>
      <w:r w:rsidRPr="00203A8B">
        <w:rPr>
          <w:rFonts w:cs="Times New Roman"/>
          <w:sz w:val="24"/>
          <w:szCs w:val="24"/>
          <w:lang w:val="sr-Cyrl-CS"/>
        </w:rPr>
        <w:t>У својим смерницама о „Орг</w:t>
      </w:r>
      <w:r w:rsidR="00001623" w:rsidRPr="00203A8B">
        <w:rPr>
          <w:rFonts w:cs="Times New Roman"/>
          <w:sz w:val="24"/>
          <w:szCs w:val="24"/>
          <w:lang w:val="sr-Cyrl-CS"/>
        </w:rPr>
        <w:t>анизационим питањима у вези са Н</w:t>
      </w:r>
      <w:r w:rsidRPr="00203A8B">
        <w:rPr>
          <w:rFonts w:cs="Times New Roman"/>
          <w:sz w:val="24"/>
          <w:szCs w:val="24"/>
          <w:lang w:val="sr-Cyrl-CS"/>
        </w:rPr>
        <w:t>ационалним механизмима за превенцију тортуре који чине део институција за људска права“ SPT наводи:</w:t>
      </w:r>
    </w:p>
    <w:p w:rsidR="00D46064" w:rsidRPr="00203A8B" w:rsidRDefault="00D46064" w:rsidP="00D46064">
      <w:pPr>
        <w:pStyle w:val="ListParagraph"/>
        <w:ind w:left="2430"/>
        <w:rPr>
          <w:rFonts w:cs="Times New Roman"/>
          <w:b/>
          <w:sz w:val="24"/>
          <w:szCs w:val="24"/>
          <w:lang w:val="sr-Cyrl-CS"/>
        </w:rPr>
      </w:pPr>
      <w:r w:rsidRPr="00203A8B">
        <w:rPr>
          <w:rFonts w:cs="Times New Roman"/>
          <w:b/>
          <w:sz w:val="24"/>
          <w:szCs w:val="24"/>
          <w:lang w:val="sr-Cyrl-CS"/>
        </w:rPr>
        <w:t xml:space="preserve">Како би се гарантовала </w:t>
      </w:r>
      <w:r w:rsidR="00AD661D">
        <w:rPr>
          <w:rFonts w:cs="Times New Roman"/>
          <w:b/>
          <w:sz w:val="24"/>
          <w:szCs w:val="24"/>
          <w:lang w:val="sr-Cyrl-CS"/>
        </w:rPr>
        <w:t>аутономија рада Н</w:t>
      </w:r>
      <w:r w:rsidR="009E3697" w:rsidRPr="00203A8B">
        <w:rPr>
          <w:rFonts w:cs="Times New Roman"/>
          <w:b/>
          <w:sz w:val="24"/>
          <w:szCs w:val="24"/>
          <w:lang w:val="sr-Cyrl-CS"/>
        </w:rPr>
        <w:t>ационалног механизма за превенцију тортуре и „раван“ однос између</w:t>
      </w:r>
      <w:r w:rsidR="003D091F" w:rsidRPr="00203A8B">
        <w:rPr>
          <w:rFonts w:cs="Times New Roman"/>
          <w:b/>
          <w:sz w:val="24"/>
          <w:szCs w:val="24"/>
          <w:lang w:val="sr-Cyrl-CS"/>
        </w:rPr>
        <w:t xml:space="preserve"> националних институција за људска права и националног механизма за превен</w:t>
      </w:r>
      <w:r w:rsidR="00AD661D">
        <w:rPr>
          <w:rFonts w:cs="Times New Roman"/>
          <w:b/>
          <w:sz w:val="24"/>
          <w:szCs w:val="24"/>
          <w:lang w:val="sr-Cyrl-CS"/>
        </w:rPr>
        <w:t>цију тортуре, Поткомитет би пре</w:t>
      </w:r>
      <w:r w:rsidR="003D091F" w:rsidRPr="00203A8B">
        <w:rPr>
          <w:rFonts w:cs="Times New Roman"/>
          <w:b/>
          <w:sz w:val="24"/>
          <w:szCs w:val="24"/>
          <w:lang w:val="sr-Cyrl-CS"/>
        </w:rPr>
        <w:t>п</w:t>
      </w:r>
      <w:r w:rsidR="00AD661D">
        <w:rPr>
          <w:rFonts w:cs="Times New Roman"/>
          <w:b/>
          <w:sz w:val="24"/>
          <w:szCs w:val="24"/>
          <w:lang w:val="sr-Cyrl-CS"/>
        </w:rPr>
        <w:t>о</w:t>
      </w:r>
      <w:r w:rsidR="003D091F" w:rsidRPr="00203A8B">
        <w:rPr>
          <w:rFonts w:cs="Times New Roman"/>
          <w:b/>
          <w:sz w:val="24"/>
          <w:szCs w:val="24"/>
          <w:lang w:val="sr-Cyrl-CS"/>
        </w:rPr>
        <w:t>ручио стављање овог механизма као паралелне структуре на нивоу шефа институције...</w:t>
      </w:r>
      <w:r w:rsidR="003D091F" w:rsidRPr="00203A8B">
        <w:rPr>
          <w:rStyle w:val="FootnoteReference"/>
          <w:rFonts w:cs="Times New Roman"/>
          <w:b/>
          <w:sz w:val="24"/>
          <w:szCs w:val="24"/>
          <w:lang w:val="sr-Cyrl-CS"/>
        </w:rPr>
        <w:footnoteReference w:id="9"/>
      </w:r>
    </w:p>
    <w:p w:rsidR="0042418C" w:rsidRPr="00203A8B" w:rsidRDefault="0042418C" w:rsidP="00D46064">
      <w:pPr>
        <w:pStyle w:val="ListParagraph"/>
        <w:ind w:left="2430"/>
        <w:rPr>
          <w:rFonts w:cs="Times New Roman"/>
          <w:b/>
          <w:sz w:val="24"/>
          <w:szCs w:val="24"/>
          <w:lang w:val="sr-Cyrl-CS"/>
        </w:rPr>
      </w:pPr>
    </w:p>
    <w:p w:rsidR="00054989" w:rsidRPr="00203A8B" w:rsidRDefault="00BB3B75" w:rsidP="00001623">
      <w:pPr>
        <w:pStyle w:val="ListParagraph"/>
        <w:ind w:left="630"/>
        <w:rPr>
          <w:rFonts w:cs="Times New Roman"/>
          <w:sz w:val="24"/>
          <w:szCs w:val="24"/>
          <w:lang w:val="sr-Cyrl-CS"/>
        </w:rPr>
      </w:pPr>
      <w:r w:rsidRPr="00203A8B">
        <w:rPr>
          <w:rFonts w:cs="Times New Roman"/>
          <w:sz w:val="24"/>
          <w:szCs w:val="24"/>
          <w:lang w:val="sr-Cyrl-CS"/>
        </w:rPr>
        <w:t>Комитет Уједињених нација против тортуре је 2015. године навео у својим Закључним запажањима у</w:t>
      </w:r>
      <w:r w:rsidR="00743F69" w:rsidRPr="00203A8B">
        <w:rPr>
          <w:rFonts w:cs="Times New Roman"/>
          <w:sz w:val="24"/>
          <w:szCs w:val="24"/>
          <w:lang w:val="sr-Cyrl-CS"/>
        </w:rPr>
        <w:t xml:space="preserve"> Д</w:t>
      </w:r>
      <w:r w:rsidRPr="00203A8B">
        <w:rPr>
          <w:rFonts w:cs="Times New Roman"/>
          <w:sz w:val="24"/>
          <w:szCs w:val="24"/>
          <w:lang w:val="sr-Cyrl-CS"/>
        </w:rPr>
        <w:t xml:space="preserve">ругом периодичном извештају Републике Србије (тачка 21) да </w:t>
      </w:r>
      <w:r w:rsidR="00054989" w:rsidRPr="00203A8B">
        <w:rPr>
          <w:rFonts w:cs="Times New Roman"/>
          <w:sz w:val="24"/>
          <w:szCs w:val="24"/>
          <w:lang w:val="sr-Cyrl-CS"/>
        </w:rPr>
        <w:t xml:space="preserve"> држава која је члан треба да:</w:t>
      </w:r>
    </w:p>
    <w:p w:rsidR="00C23F33" w:rsidRPr="00203A8B" w:rsidRDefault="00054989" w:rsidP="00054989">
      <w:pPr>
        <w:pStyle w:val="ListParagraph"/>
        <w:ind w:left="2430"/>
        <w:rPr>
          <w:rFonts w:cs="Times New Roman"/>
          <w:b/>
          <w:sz w:val="24"/>
          <w:szCs w:val="24"/>
          <w:lang w:val="sr-Cyrl-CS"/>
        </w:rPr>
      </w:pPr>
      <w:r w:rsidRPr="00203A8B">
        <w:rPr>
          <w:rFonts w:cs="Times New Roman"/>
          <w:b/>
          <w:sz w:val="24"/>
          <w:szCs w:val="24"/>
          <w:lang w:val="sr-Cyrl-CS"/>
        </w:rPr>
        <w:t xml:space="preserve">обезбеди адекватне и сталне нивое запослених и материјалниих средстава како би се омогућило да Заштитник грађана може независно и успешно обављати </w:t>
      </w:r>
    </w:p>
    <w:p w:rsidR="0042418C" w:rsidRPr="00203A8B" w:rsidRDefault="00054989" w:rsidP="00054989">
      <w:pPr>
        <w:pStyle w:val="ListParagraph"/>
        <w:ind w:left="2430"/>
        <w:rPr>
          <w:rFonts w:cs="Times New Roman"/>
          <w:b/>
          <w:sz w:val="24"/>
          <w:szCs w:val="24"/>
          <w:lang w:val="sr-Cyrl-CS"/>
        </w:rPr>
      </w:pPr>
      <w:r w:rsidRPr="00203A8B">
        <w:rPr>
          <w:rFonts w:cs="Times New Roman"/>
          <w:b/>
          <w:sz w:val="24"/>
          <w:szCs w:val="24"/>
          <w:lang w:val="sr-Cyrl-CS"/>
        </w:rPr>
        <w:t>надлежности Националног механизма за превенцију тортуре</w:t>
      </w:r>
      <w:r w:rsidR="00C23F33" w:rsidRPr="00203A8B">
        <w:rPr>
          <w:rStyle w:val="FootnoteReference"/>
          <w:rFonts w:cs="Times New Roman"/>
          <w:b/>
          <w:sz w:val="24"/>
          <w:szCs w:val="24"/>
          <w:lang w:val="sr-Cyrl-CS"/>
        </w:rPr>
        <w:footnoteReference w:id="10"/>
      </w:r>
    </w:p>
    <w:p w:rsidR="00C23F33" w:rsidRPr="00203A8B" w:rsidRDefault="00C23F33" w:rsidP="00001623">
      <w:pPr>
        <w:pStyle w:val="ListParagraph"/>
        <w:tabs>
          <w:tab w:val="left" w:pos="2430"/>
        </w:tabs>
        <w:ind w:left="630"/>
        <w:rPr>
          <w:rFonts w:cs="Times New Roman"/>
          <w:sz w:val="24"/>
          <w:szCs w:val="24"/>
          <w:lang w:val="sr-Cyrl-CS"/>
        </w:rPr>
      </w:pPr>
      <w:r w:rsidRPr="00203A8B">
        <w:rPr>
          <w:rFonts w:cs="Times New Roman"/>
          <w:sz w:val="24"/>
          <w:szCs w:val="24"/>
          <w:lang w:val="sr-Cyrl-CS"/>
        </w:rPr>
        <w:lastRenderedPageBreak/>
        <w:t>У свом извештају о посети из 2015. године CPT је усмерио пажњу на смерницу 32. коју је упутио SPT и навео:</w:t>
      </w:r>
    </w:p>
    <w:p w:rsidR="00C23F33" w:rsidRPr="00203A8B" w:rsidRDefault="00C23F33" w:rsidP="00C23F33">
      <w:pPr>
        <w:pStyle w:val="ListParagraph"/>
        <w:tabs>
          <w:tab w:val="left" w:pos="1440"/>
          <w:tab w:val="left" w:pos="2160"/>
        </w:tabs>
        <w:ind w:left="2250"/>
        <w:rPr>
          <w:rFonts w:cs="Times New Roman"/>
          <w:sz w:val="24"/>
          <w:szCs w:val="24"/>
          <w:lang w:val="sr-Cyrl-CS"/>
        </w:rPr>
      </w:pPr>
    </w:p>
    <w:p w:rsidR="00C23F33" w:rsidRPr="00203A8B" w:rsidRDefault="00C23F33" w:rsidP="00DF20CF">
      <w:pPr>
        <w:pStyle w:val="ListParagraph"/>
        <w:tabs>
          <w:tab w:val="left" w:pos="1440"/>
          <w:tab w:val="left" w:pos="2160"/>
        </w:tabs>
        <w:ind w:left="2250"/>
        <w:jc w:val="both"/>
        <w:rPr>
          <w:rFonts w:cs="Times New Roman"/>
          <w:sz w:val="24"/>
          <w:szCs w:val="24"/>
          <w:lang w:val="sr-Cyrl-CS"/>
        </w:rPr>
      </w:pPr>
      <w:r w:rsidRPr="00203A8B">
        <w:rPr>
          <w:rFonts w:cs="Times New Roman"/>
          <w:b/>
          <w:sz w:val="24"/>
          <w:szCs w:val="24"/>
          <w:lang w:val="sr-Cyrl-CS"/>
        </w:rPr>
        <w:t xml:space="preserve">CPT позива српске власти да </w:t>
      </w:r>
      <w:r w:rsidR="00743F69" w:rsidRPr="00203A8B">
        <w:rPr>
          <w:rFonts w:cs="Times New Roman"/>
          <w:b/>
          <w:sz w:val="24"/>
          <w:szCs w:val="24"/>
          <w:lang w:val="sr-Cyrl-CS"/>
        </w:rPr>
        <w:t>одрже и мож</w:t>
      </w:r>
      <w:r w:rsidR="00DF20CF" w:rsidRPr="00203A8B">
        <w:rPr>
          <w:rFonts w:cs="Times New Roman"/>
          <w:b/>
          <w:sz w:val="24"/>
          <w:szCs w:val="24"/>
          <w:lang w:val="sr-Cyrl-CS"/>
        </w:rPr>
        <w:t xml:space="preserve">да повећају, тренутно финансирање одређено за НПМ у оквиру буџета Канцеларије Омбудсмана. Такође, Комитет предлаже да </w:t>
      </w:r>
      <w:r w:rsidR="00743F69" w:rsidRPr="00203A8B">
        <w:rPr>
          <w:rFonts w:cs="Times New Roman"/>
          <w:b/>
          <w:sz w:val="24"/>
          <w:szCs w:val="24"/>
          <w:lang w:val="sr-Cyrl-CS"/>
        </w:rPr>
        <w:t xml:space="preserve">се </w:t>
      </w:r>
      <w:r w:rsidR="00DF20CF" w:rsidRPr="00203A8B">
        <w:rPr>
          <w:rFonts w:cs="Times New Roman"/>
          <w:b/>
          <w:sz w:val="24"/>
          <w:szCs w:val="24"/>
          <w:lang w:val="sr-Cyrl-CS"/>
        </w:rPr>
        <w:t>размотри оснивање посебне НПМ јединице или одељења у оквиру Канцеларије Омбудсмана</w:t>
      </w:r>
      <w:r w:rsidR="00DF20CF" w:rsidRPr="00203A8B">
        <w:rPr>
          <w:rFonts w:cs="Times New Roman"/>
          <w:sz w:val="24"/>
          <w:szCs w:val="24"/>
          <w:lang w:val="sr-Cyrl-CS"/>
        </w:rPr>
        <w:t>.</w:t>
      </w:r>
      <w:r w:rsidR="00DF20CF" w:rsidRPr="00203A8B">
        <w:rPr>
          <w:rStyle w:val="FootnoteReference"/>
          <w:rFonts w:cs="Times New Roman"/>
          <w:sz w:val="24"/>
          <w:szCs w:val="24"/>
          <w:lang w:val="sr-Cyrl-CS"/>
        </w:rPr>
        <w:footnoteReference w:id="11"/>
      </w:r>
    </w:p>
    <w:p w:rsidR="00DF20CF" w:rsidRPr="00203A8B" w:rsidRDefault="00DF20CF" w:rsidP="00DF20CF">
      <w:pPr>
        <w:pStyle w:val="ListParagraph"/>
        <w:tabs>
          <w:tab w:val="left" w:pos="1440"/>
          <w:tab w:val="left" w:pos="2160"/>
        </w:tabs>
        <w:ind w:left="2250"/>
        <w:jc w:val="both"/>
        <w:rPr>
          <w:rFonts w:cs="Times New Roman"/>
          <w:sz w:val="24"/>
          <w:szCs w:val="24"/>
          <w:lang w:val="sr-Cyrl-CS"/>
        </w:rPr>
      </w:pPr>
    </w:p>
    <w:p w:rsidR="00DF20CF" w:rsidRPr="00203A8B" w:rsidRDefault="00DF20CF" w:rsidP="00352E65">
      <w:pPr>
        <w:pStyle w:val="ListParagraph"/>
        <w:numPr>
          <w:ilvl w:val="0"/>
          <w:numId w:val="7"/>
        </w:numPr>
        <w:tabs>
          <w:tab w:val="left" w:pos="1440"/>
          <w:tab w:val="left" w:pos="2160"/>
        </w:tabs>
        <w:jc w:val="both"/>
        <w:rPr>
          <w:rFonts w:cs="Times New Roman"/>
          <w:sz w:val="24"/>
          <w:szCs w:val="24"/>
          <w:lang w:val="sr-Cyrl-CS"/>
        </w:rPr>
      </w:pPr>
      <w:r w:rsidRPr="00203A8B">
        <w:rPr>
          <w:rFonts w:cs="Times New Roman"/>
          <w:sz w:val="24"/>
          <w:szCs w:val="24"/>
          <w:lang w:val="sr-Cyrl-CS"/>
        </w:rPr>
        <w:t xml:space="preserve">У свом годишњем извештају за 2015. годину (објављеном 2016. године) НПМ је навео да је на </w:t>
      </w:r>
      <w:r w:rsidR="00535CDA" w:rsidRPr="00203A8B">
        <w:rPr>
          <w:rFonts w:cs="Times New Roman"/>
          <w:sz w:val="24"/>
          <w:szCs w:val="24"/>
          <w:lang w:val="sr-Cyrl-CS"/>
        </w:rPr>
        <w:t>крају 2015. године Народна</w:t>
      </w:r>
      <w:r w:rsidR="00001623" w:rsidRPr="00203A8B">
        <w:rPr>
          <w:rFonts w:cs="Times New Roman"/>
          <w:sz w:val="24"/>
          <w:szCs w:val="24"/>
          <w:lang w:val="sr-Cyrl-CS"/>
        </w:rPr>
        <w:t xml:space="preserve"> Скупштина</w:t>
      </w:r>
      <w:r w:rsidRPr="00203A8B">
        <w:rPr>
          <w:rFonts w:cs="Times New Roman"/>
          <w:sz w:val="24"/>
          <w:szCs w:val="24"/>
          <w:lang w:val="sr-Cyrl-CS"/>
        </w:rPr>
        <w:t xml:space="preserve"> усвојила промене које су омогућиле </w:t>
      </w:r>
      <w:r w:rsidR="00D25401" w:rsidRPr="00203A8B">
        <w:rPr>
          <w:rFonts w:cs="Times New Roman"/>
          <w:sz w:val="24"/>
          <w:szCs w:val="24"/>
          <w:lang w:val="sr-Cyrl-CS"/>
        </w:rPr>
        <w:t xml:space="preserve"> НПМ-у да </w:t>
      </w:r>
      <w:r w:rsidR="00001623" w:rsidRPr="00203A8B">
        <w:rPr>
          <w:rFonts w:cs="Times New Roman"/>
          <w:sz w:val="24"/>
          <w:szCs w:val="24"/>
          <w:lang w:val="sr-Cyrl-CS"/>
        </w:rPr>
        <w:t>буде основан ка</w:t>
      </w:r>
      <w:r w:rsidR="00D25401" w:rsidRPr="00203A8B">
        <w:rPr>
          <w:rFonts w:cs="Times New Roman"/>
          <w:sz w:val="24"/>
          <w:szCs w:val="24"/>
          <w:lang w:val="sr-Cyrl-CS"/>
        </w:rPr>
        <w:t>о засебна јединица у оквиру Канцеларије Заштитника грађана. НПМ је позвао на даље мере којима ће се побољшати његова аутономија и статус. Тада је направљен одређени напредак.</w:t>
      </w:r>
      <w:r w:rsidR="00535CDA" w:rsidRPr="00203A8B">
        <w:rPr>
          <w:rFonts w:cs="Times New Roman"/>
          <w:sz w:val="24"/>
          <w:szCs w:val="24"/>
          <w:lang w:val="sr-Cyrl-CS"/>
        </w:rPr>
        <w:t xml:space="preserve"> У </w:t>
      </w:r>
      <w:r w:rsidR="00AA7FE2" w:rsidRPr="00203A8B">
        <w:rPr>
          <w:rFonts w:cs="Times New Roman"/>
          <w:sz w:val="24"/>
          <w:szCs w:val="24"/>
          <w:lang w:val="sr-Cyrl-CS"/>
        </w:rPr>
        <w:t>годишњем извештају за 2016. годину (објављеном 2017. године, НПМ је навео порасте у свом буџету и запосленима, оснивање сопствених канцеларија у оквиру канцеларија Заштитника грађана, као и то да је углавном има</w:t>
      </w:r>
      <w:r w:rsidR="00535CDA" w:rsidRPr="00203A8B">
        <w:rPr>
          <w:rFonts w:cs="Times New Roman"/>
          <w:sz w:val="24"/>
          <w:szCs w:val="24"/>
          <w:lang w:val="sr-Cyrl-CS"/>
        </w:rPr>
        <w:t>о</w:t>
      </w:r>
      <w:r w:rsidR="00AA7FE2" w:rsidRPr="00203A8B">
        <w:rPr>
          <w:rFonts w:cs="Times New Roman"/>
          <w:sz w:val="24"/>
          <w:szCs w:val="24"/>
          <w:lang w:val="sr-Cyrl-CS"/>
        </w:rPr>
        <w:t xml:space="preserve"> контролу над својим буџетом. Забележено је следеће:</w:t>
      </w:r>
    </w:p>
    <w:p w:rsidR="00AA7FE2" w:rsidRPr="00203A8B" w:rsidRDefault="00AA7FE2" w:rsidP="00AA7FE2">
      <w:pPr>
        <w:tabs>
          <w:tab w:val="left" w:pos="1440"/>
          <w:tab w:val="left" w:pos="2160"/>
        </w:tabs>
        <w:ind w:left="2160"/>
        <w:jc w:val="both"/>
        <w:rPr>
          <w:rFonts w:cs="Times New Roman"/>
          <w:b/>
          <w:sz w:val="24"/>
          <w:szCs w:val="24"/>
          <w:lang w:val="sr-Cyrl-CS"/>
        </w:rPr>
      </w:pPr>
      <w:r w:rsidRPr="00203A8B">
        <w:rPr>
          <w:rFonts w:cs="Times New Roman"/>
          <w:b/>
          <w:sz w:val="24"/>
          <w:szCs w:val="24"/>
          <w:lang w:val="sr-Cyrl-CS"/>
        </w:rPr>
        <w:t>Стручна служба НПМ-а не ради у оквиру Стручне службе Заштитник</w:t>
      </w:r>
      <w:r w:rsidR="00535CDA" w:rsidRPr="00203A8B">
        <w:rPr>
          <w:rFonts w:cs="Times New Roman"/>
          <w:b/>
          <w:sz w:val="24"/>
          <w:szCs w:val="24"/>
          <w:lang w:val="sr-Cyrl-CS"/>
        </w:rPr>
        <w:t>а грађана и директно је одговор</w:t>
      </w:r>
      <w:r w:rsidRPr="00203A8B">
        <w:rPr>
          <w:rFonts w:cs="Times New Roman"/>
          <w:b/>
          <w:sz w:val="24"/>
          <w:szCs w:val="24"/>
          <w:lang w:val="sr-Cyrl-CS"/>
        </w:rPr>
        <w:t>н</w:t>
      </w:r>
      <w:r w:rsidR="00535CDA" w:rsidRPr="00203A8B">
        <w:rPr>
          <w:rFonts w:cs="Times New Roman"/>
          <w:b/>
          <w:sz w:val="24"/>
          <w:szCs w:val="24"/>
          <w:lang w:val="sr-Cyrl-CS"/>
        </w:rPr>
        <w:t>а</w:t>
      </w:r>
      <w:r w:rsidRPr="00203A8B">
        <w:rPr>
          <w:rFonts w:cs="Times New Roman"/>
          <w:b/>
          <w:sz w:val="24"/>
          <w:szCs w:val="24"/>
          <w:lang w:val="sr-Cyrl-CS"/>
        </w:rPr>
        <w:t xml:space="preserve"> за свој рад Заштитнику грађана тј. Заменику Заштитника грађана који је задужен за пословање НПМ-а.</w:t>
      </w:r>
    </w:p>
    <w:p w:rsidR="00CF67CD" w:rsidRPr="00203A8B" w:rsidRDefault="00CF67CD" w:rsidP="00352E65">
      <w:pPr>
        <w:pStyle w:val="ListParagraph"/>
        <w:numPr>
          <w:ilvl w:val="0"/>
          <w:numId w:val="7"/>
        </w:numPr>
        <w:jc w:val="both"/>
        <w:rPr>
          <w:rFonts w:cs="Times New Roman"/>
          <w:b/>
          <w:sz w:val="24"/>
          <w:szCs w:val="24"/>
          <w:lang w:val="sr-Cyrl-CS"/>
        </w:rPr>
      </w:pPr>
      <w:r w:rsidRPr="00203A8B">
        <w:rPr>
          <w:rFonts w:cs="Times New Roman"/>
          <w:sz w:val="24"/>
          <w:szCs w:val="24"/>
          <w:lang w:val="sr-Cyrl-CS"/>
        </w:rPr>
        <w:t xml:space="preserve">Па ипак, </w:t>
      </w:r>
      <w:r w:rsidR="002B6838" w:rsidRPr="00203A8B">
        <w:rPr>
          <w:rFonts w:cs="Times New Roman"/>
          <w:sz w:val="24"/>
          <w:szCs w:val="24"/>
          <w:lang w:val="sr-Cyrl-CS"/>
        </w:rPr>
        <w:t xml:space="preserve">НПМ и даље позива на даље промене и у време посете 2017. године делегација </w:t>
      </w:r>
      <w:r w:rsidR="002B6838" w:rsidRPr="00203A8B">
        <w:rPr>
          <w:rFonts w:cs="Times New Roman"/>
          <w:i/>
          <w:sz w:val="24"/>
          <w:szCs w:val="24"/>
          <w:lang w:val="sr-Cyrl-CS"/>
        </w:rPr>
        <w:t>NPM Obs</w:t>
      </w:r>
      <w:r w:rsidR="002B6838" w:rsidRPr="00203A8B">
        <w:rPr>
          <w:rFonts w:cs="Times New Roman"/>
          <w:sz w:val="24"/>
          <w:szCs w:val="24"/>
          <w:lang w:val="sr-Cyrl-CS"/>
        </w:rPr>
        <w:t>-а се сл</w:t>
      </w:r>
      <w:r w:rsidR="00535CDA" w:rsidRPr="00203A8B">
        <w:rPr>
          <w:rFonts w:cs="Times New Roman"/>
          <w:sz w:val="24"/>
          <w:szCs w:val="24"/>
          <w:lang w:val="sr-Cyrl-CS"/>
        </w:rPr>
        <w:t>ожила да је било тешко да напра</w:t>
      </w:r>
      <w:r w:rsidR="002B6838" w:rsidRPr="00203A8B">
        <w:rPr>
          <w:rFonts w:cs="Times New Roman"/>
          <w:sz w:val="24"/>
          <w:szCs w:val="24"/>
          <w:lang w:val="sr-Cyrl-CS"/>
        </w:rPr>
        <w:t>ви довољно јасну разлику између рада НПМ-а и Заштитника грађана као целине. Било је потенцијалнх неусаглашености између одговорности Заштитника грађана према жртвама злочина и његове улоге као НПМ-а. Одговорност Заштитника грађана за рад његове Канцеларије као</w:t>
      </w:r>
      <w:r w:rsidR="00E70DBF" w:rsidRPr="00203A8B">
        <w:rPr>
          <w:rFonts w:cs="Times New Roman"/>
          <w:sz w:val="24"/>
          <w:szCs w:val="24"/>
          <w:lang w:val="sr-Cyrl-CS"/>
        </w:rPr>
        <w:t xml:space="preserve"> целине </w:t>
      </w:r>
      <w:r w:rsidR="001409E9" w:rsidRPr="00203A8B">
        <w:rPr>
          <w:rFonts w:cs="Times New Roman"/>
          <w:sz w:val="24"/>
          <w:szCs w:val="24"/>
          <w:lang w:val="sr-Cyrl-CS"/>
        </w:rPr>
        <w:t>није повољно утицало на</w:t>
      </w:r>
      <w:r w:rsidR="00535CDA" w:rsidRPr="00203A8B">
        <w:rPr>
          <w:rFonts w:cs="Times New Roman"/>
          <w:sz w:val="24"/>
          <w:szCs w:val="24"/>
          <w:lang w:val="sr-Cyrl-CS"/>
        </w:rPr>
        <w:t xml:space="preserve"> аутономију</w:t>
      </w:r>
      <w:r w:rsidR="00E70DBF" w:rsidRPr="00203A8B">
        <w:rPr>
          <w:rFonts w:cs="Times New Roman"/>
          <w:sz w:val="24"/>
          <w:szCs w:val="24"/>
          <w:lang w:val="sr-Cyrl-CS"/>
        </w:rPr>
        <w:t xml:space="preserve"> НПМ-а. </w:t>
      </w:r>
    </w:p>
    <w:p w:rsidR="00E70DBF" w:rsidRPr="00203A8B" w:rsidRDefault="00E70DBF" w:rsidP="00352E65">
      <w:pPr>
        <w:pStyle w:val="ListParagraph"/>
        <w:numPr>
          <w:ilvl w:val="0"/>
          <w:numId w:val="7"/>
        </w:numPr>
        <w:jc w:val="both"/>
        <w:rPr>
          <w:rFonts w:cs="Times New Roman"/>
          <w:b/>
          <w:sz w:val="24"/>
          <w:szCs w:val="24"/>
          <w:lang w:val="sr-Cyrl-CS"/>
        </w:rPr>
      </w:pPr>
      <w:r w:rsidRPr="00203A8B">
        <w:rPr>
          <w:rFonts w:cs="Times New Roman"/>
          <w:sz w:val="24"/>
          <w:szCs w:val="24"/>
          <w:lang w:val="sr-Cyrl-CS"/>
        </w:rPr>
        <w:t xml:space="preserve">До посете </w:t>
      </w:r>
      <w:r w:rsidRPr="00203A8B">
        <w:rPr>
          <w:rFonts w:cs="Times New Roman"/>
          <w:i/>
          <w:sz w:val="24"/>
          <w:szCs w:val="24"/>
          <w:lang w:val="sr-Cyrl-CS"/>
        </w:rPr>
        <w:t>NPM Obs</w:t>
      </w:r>
      <w:r w:rsidRPr="00203A8B">
        <w:rPr>
          <w:rFonts w:cs="Times New Roman"/>
          <w:sz w:val="24"/>
          <w:szCs w:val="24"/>
          <w:lang w:val="sr-Cyrl-CS"/>
        </w:rPr>
        <w:t>-а 2018. године</w:t>
      </w:r>
      <w:r w:rsidR="001409E9" w:rsidRPr="00203A8B">
        <w:rPr>
          <w:rFonts w:cs="Times New Roman"/>
          <w:sz w:val="24"/>
          <w:szCs w:val="24"/>
          <w:lang w:val="sr-Cyrl-CS"/>
        </w:rPr>
        <w:t xml:space="preserve"> однос је постао још сложенији и ово је утицало на способности НПМ-а да извршава своје надлежности успешно и независно. </w:t>
      </w:r>
    </w:p>
    <w:p w:rsidR="001409E9" w:rsidRPr="00203A8B" w:rsidRDefault="001409E9" w:rsidP="00352E65">
      <w:pPr>
        <w:pStyle w:val="ListParagraph"/>
        <w:numPr>
          <w:ilvl w:val="0"/>
          <w:numId w:val="7"/>
        </w:numPr>
        <w:jc w:val="both"/>
        <w:rPr>
          <w:rFonts w:cs="Times New Roman"/>
          <w:b/>
          <w:sz w:val="24"/>
          <w:szCs w:val="24"/>
          <w:lang w:val="sr-Cyrl-CS"/>
        </w:rPr>
      </w:pPr>
      <w:r w:rsidRPr="00203A8B">
        <w:rPr>
          <w:rFonts w:cs="Times New Roman"/>
          <w:sz w:val="24"/>
          <w:szCs w:val="24"/>
          <w:lang w:val="sr-Cyrl-CS"/>
        </w:rPr>
        <w:t xml:space="preserve">Делегација </w:t>
      </w:r>
      <w:r w:rsidRPr="00203A8B">
        <w:rPr>
          <w:rFonts w:cs="Times New Roman"/>
          <w:i/>
          <w:sz w:val="24"/>
          <w:szCs w:val="24"/>
          <w:lang w:val="sr-Cyrl-CS"/>
        </w:rPr>
        <w:t>NPM Obs</w:t>
      </w:r>
      <w:r w:rsidRPr="00203A8B">
        <w:rPr>
          <w:rFonts w:cs="Times New Roman"/>
          <w:sz w:val="24"/>
          <w:szCs w:val="24"/>
          <w:lang w:val="sr-Cyrl-CS"/>
        </w:rPr>
        <w:t>-а</w:t>
      </w:r>
      <w:r w:rsidR="00CB3F54" w:rsidRPr="00203A8B">
        <w:rPr>
          <w:rFonts w:cs="Times New Roman"/>
          <w:sz w:val="24"/>
          <w:szCs w:val="24"/>
          <w:lang w:val="sr-Cyrl-CS"/>
        </w:rPr>
        <w:t xml:space="preserve"> је запазила да се на много начина Заштитник грађана мешао у рад НПМ-а. Постојала су одређена нес</w:t>
      </w:r>
      <w:r w:rsidR="00535CDA" w:rsidRPr="00203A8B">
        <w:rPr>
          <w:rFonts w:cs="Times New Roman"/>
          <w:sz w:val="24"/>
          <w:szCs w:val="24"/>
          <w:lang w:val="sr-Cyrl-CS"/>
        </w:rPr>
        <w:t>лагања око начина на који је сп</w:t>
      </w:r>
      <w:r w:rsidR="00CB3F54" w:rsidRPr="00203A8B">
        <w:rPr>
          <w:rFonts w:cs="Times New Roman"/>
          <w:sz w:val="24"/>
          <w:szCs w:val="24"/>
          <w:lang w:val="sr-Cyrl-CS"/>
        </w:rPr>
        <w:t>р</w:t>
      </w:r>
      <w:r w:rsidR="00535CDA" w:rsidRPr="00203A8B">
        <w:rPr>
          <w:rFonts w:cs="Times New Roman"/>
          <w:sz w:val="24"/>
          <w:szCs w:val="24"/>
          <w:lang w:val="sr-Cyrl-CS"/>
        </w:rPr>
        <w:t>о</w:t>
      </w:r>
      <w:r w:rsidR="00CB3F54" w:rsidRPr="00203A8B">
        <w:rPr>
          <w:rFonts w:cs="Times New Roman"/>
          <w:sz w:val="24"/>
          <w:szCs w:val="24"/>
          <w:lang w:val="sr-Cyrl-CS"/>
        </w:rPr>
        <w:t>веден други процес им</w:t>
      </w:r>
      <w:r w:rsidR="009E5A53" w:rsidRPr="00203A8B">
        <w:rPr>
          <w:rFonts w:cs="Times New Roman"/>
          <w:sz w:val="24"/>
          <w:szCs w:val="24"/>
          <w:lang w:val="sr-Cyrl-CS"/>
        </w:rPr>
        <w:t>еновања невладиних организација</w:t>
      </w:r>
      <w:r w:rsidR="00CB3F54" w:rsidRPr="00203A8B">
        <w:rPr>
          <w:rFonts w:cs="Times New Roman"/>
          <w:sz w:val="24"/>
          <w:szCs w:val="24"/>
          <w:lang w:val="sr-Cyrl-CS"/>
        </w:rPr>
        <w:t xml:space="preserve"> и Заштитник грађана је тражио да се он спроведе поново.  То је довело до периода кад НПМ није сарађивао са невладиним организацијама и наводи се да након тога неке невладине организације нису желеле да учествују  и број невладиних организација које су биле одабране смањио се на четири. </w:t>
      </w:r>
      <w:r w:rsidR="004255F9" w:rsidRPr="00203A8B">
        <w:rPr>
          <w:rFonts w:cs="Times New Roman"/>
          <w:sz w:val="24"/>
          <w:szCs w:val="24"/>
          <w:lang w:val="sr-Cyrl-CS"/>
        </w:rPr>
        <w:t xml:space="preserve">Такође, стављена су и ограничења на способност НПМ-а да запосли медицинске стручњаке. Збирни </w:t>
      </w:r>
      <w:r w:rsidR="004255F9" w:rsidRPr="00203A8B">
        <w:rPr>
          <w:rFonts w:cs="Times New Roman"/>
          <w:sz w:val="24"/>
          <w:szCs w:val="24"/>
          <w:lang w:val="sr-Cyrl-CS"/>
        </w:rPr>
        <w:lastRenderedPageBreak/>
        <w:t>ефекат ових ограничења био је ограничење способности НПМ-а да реализује посете. У периоду ових ограничења и одлагања бил</w:t>
      </w:r>
      <w:r w:rsidR="00535CDA" w:rsidRPr="00203A8B">
        <w:rPr>
          <w:rFonts w:cs="Times New Roman"/>
          <w:sz w:val="24"/>
          <w:szCs w:val="24"/>
          <w:lang w:val="sr-Cyrl-CS"/>
        </w:rPr>
        <w:t>о је н</w:t>
      </w:r>
      <w:r w:rsidR="004255F9" w:rsidRPr="00203A8B">
        <w:rPr>
          <w:rFonts w:cs="Times New Roman"/>
          <w:sz w:val="24"/>
          <w:szCs w:val="24"/>
          <w:lang w:val="sr-Cyrl-CS"/>
        </w:rPr>
        <w:t>аведено да је НПМ могао да реализује две или три посете затворима, а оне су реализоване без учешћа невладиних организација или лекара.</w:t>
      </w:r>
    </w:p>
    <w:p w:rsidR="004255F9" w:rsidRPr="00203A8B" w:rsidRDefault="004255F9" w:rsidP="00352E65">
      <w:pPr>
        <w:pStyle w:val="ListParagraph"/>
        <w:numPr>
          <w:ilvl w:val="0"/>
          <w:numId w:val="7"/>
        </w:numPr>
        <w:jc w:val="both"/>
        <w:rPr>
          <w:rFonts w:cs="Times New Roman"/>
          <w:b/>
          <w:sz w:val="24"/>
          <w:szCs w:val="24"/>
          <w:lang w:val="sr-Cyrl-CS"/>
        </w:rPr>
      </w:pPr>
      <w:r w:rsidRPr="00203A8B">
        <w:rPr>
          <w:rFonts w:cs="Times New Roman"/>
          <w:sz w:val="24"/>
          <w:szCs w:val="24"/>
          <w:lang w:val="sr-Cyrl-CS"/>
        </w:rPr>
        <w:t>НПМ-у је такође било забрањено да посећује полицијске станице у пе</w:t>
      </w:r>
      <w:r w:rsidR="00C86CE1" w:rsidRPr="00203A8B">
        <w:rPr>
          <w:rFonts w:cs="Times New Roman"/>
          <w:sz w:val="24"/>
          <w:szCs w:val="24"/>
          <w:lang w:val="sr-Cyrl-CS"/>
        </w:rPr>
        <w:t>риоду од три месеца. Свим з</w:t>
      </w:r>
      <w:r w:rsidRPr="00203A8B">
        <w:rPr>
          <w:rFonts w:cs="Times New Roman"/>
          <w:sz w:val="24"/>
          <w:szCs w:val="24"/>
          <w:lang w:val="sr-Cyrl-CS"/>
        </w:rPr>
        <w:t>апосленима осим ш</w:t>
      </w:r>
      <w:r w:rsidR="00C86CE1" w:rsidRPr="00203A8B">
        <w:rPr>
          <w:rFonts w:cs="Times New Roman"/>
          <w:sz w:val="24"/>
          <w:szCs w:val="24"/>
          <w:lang w:val="sr-Cyrl-CS"/>
        </w:rPr>
        <w:t>ефу НПМ-а повучене су сигурносне</w:t>
      </w:r>
      <w:r w:rsidRPr="00203A8B">
        <w:rPr>
          <w:rFonts w:cs="Times New Roman"/>
          <w:sz w:val="24"/>
          <w:szCs w:val="24"/>
          <w:lang w:val="sr-Cyrl-CS"/>
        </w:rPr>
        <w:t xml:space="preserve"> дозволе, па је тако једино он званично могао да прегледа документа која су </w:t>
      </w:r>
      <w:r w:rsidR="00C86CE1" w:rsidRPr="00203A8B">
        <w:rPr>
          <w:rFonts w:cs="Times New Roman"/>
          <w:sz w:val="24"/>
          <w:szCs w:val="24"/>
          <w:lang w:val="sr-Cyrl-CS"/>
        </w:rPr>
        <w:t>класификована</w:t>
      </w:r>
      <w:r w:rsidRPr="00203A8B">
        <w:rPr>
          <w:rFonts w:cs="Times New Roman"/>
          <w:sz w:val="24"/>
          <w:szCs w:val="24"/>
          <w:lang w:val="sr-Cyrl-CS"/>
        </w:rPr>
        <w:t xml:space="preserve"> </w:t>
      </w:r>
      <w:r w:rsidR="00C86CE1" w:rsidRPr="00203A8B">
        <w:rPr>
          <w:rFonts w:cs="Times New Roman"/>
          <w:sz w:val="24"/>
          <w:szCs w:val="24"/>
          <w:lang w:val="sr-Cyrl-CS"/>
        </w:rPr>
        <w:t>неким степеном заштите информација</w:t>
      </w:r>
      <w:r w:rsidRPr="00203A8B">
        <w:rPr>
          <w:rFonts w:cs="Times New Roman"/>
          <w:sz w:val="24"/>
          <w:szCs w:val="24"/>
          <w:lang w:val="sr-Cyrl-CS"/>
        </w:rPr>
        <w:t xml:space="preserve">. </w:t>
      </w:r>
    </w:p>
    <w:p w:rsidR="004255F9" w:rsidRPr="00203A8B" w:rsidRDefault="004255F9" w:rsidP="00352E65">
      <w:pPr>
        <w:pStyle w:val="ListParagraph"/>
        <w:numPr>
          <w:ilvl w:val="0"/>
          <w:numId w:val="7"/>
        </w:numPr>
        <w:jc w:val="both"/>
        <w:rPr>
          <w:rFonts w:cs="Times New Roman"/>
          <w:b/>
          <w:sz w:val="24"/>
          <w:szCs w:val="24"/>
          <w:lang w:val="sr-Cyrl-CS"/>
        </w:rPr>
      </w:pPr>
      <w:r w:rsidRPr="00203A8B">
        <w:rPr>
          <w:rFonts w:cs="Times New Roman"/>
          <w:sz w:val="24"/>
          <w:szCs w:val="24"/>
          <w:lang w:val="sr-Cyrl-CS"/>
        </w:rPr>
        <w:t>Можда су постојали финансијски, пр</w:t>
      </w:r>
      <w:r w:rsidR="00C86CE1" w:rsidRPr="00203A8B">
        <w:rPr>
          <w:rFonts w:cs="Times New Roman"/>
          <w:sz w:val="24"/>
          <w:szCs w:val="24"/>
          <w:lang w:val="sr-Cyrl-CS"/>
        </w:rPr>
        <w:t>авни или организациони разлози з</w:t>
      </w:r>
      <w:r w:rsidRPr="00203A8B">
        <w:rPr>
          <w:rFonts w:cs="Times New Roman"/>
          <w:sz w:val="24"/>
          <w:szCs w:val="24"/>
          <w:lang w:val="sr-Cyrl-CS"/>
        </w:rPr>
        <w:t>а ове мере. Па ипак, чињеница да су оне биле наметнуте НПМ-</w:t>
      </w:r>
      <w:r w:rsidR="00C86CE1" w:rsidRPr="00203A8B">
        <w:rPr>
          <w:rFonts w:cs="Times New Roman"/>
          <w:sz w:val="24"/>
          <w:szCs w:val="24"/>
          <w:lang w:val="sr-Cyrl-CS"/>
        </w:rPr>
        <w:t>у</w:t>
      </w:r>
      <w:r w:rsidRPr="00203A8B">
        <w:rPr>
          <w:rFonts w:cs="Times New Roman"/>
          <w:sz w:val="24"/>
          <w:szCs w:val="24"/>
          <w:lang w:val="sr-Cyrl-CS"/>
        </w:rPr>
        <w:t>, а нису биле резултат аутономних одлука</w:t>
      </w:r>
      <w:r w:rsidR="00C86CE1" w:rsidRPr="00203A8B">
        <w:rPr>
          <w:rFonts w:cs="Times New Roman"/>
          <w:sz w:val="24"/>
          <w:szCs w:val="24"/>
          <w:lang w:val="sr-Cyrl-CS"/>
        </w:rPr>
        <w:t>,</w:t>
      </w:r>
      <w:r w:rsidRPr="00203A8B">
        <w:rPr>
          <w:rFonts w:cs="Times New Roman"/>
          <w:sz w:val="24"/>
          <w:szCs w:val="24"/>
          <w:lang w:val="sr-Cyrl-CS"/>
        </w:rPr>
        <w:t xml:space="preserve"> значило је да је збирни </w:t>
      </w:r>
      <w:r w:rsidR="00C86CE1" w:rsidRPr="00203A8B">
        <w:rPr>
          <w:rFonts w:cs="Times New Roman"/>
          <w:sz w:val="24"/>
          <w:szCs w:val="24"/>
          <w:lang w:val="sr-Cyrl-CS"/>
        </w:rPr>
        <w:t>резултат ових ограничења то да с</w:t>
      </w:r>
      <w:r w:rsidRPr="00203A8B">
        <w:rPr>
          <w:rFonts w:cs="Times New Roman"/>
          <w:sz w:val="24"/>
          <w:szCs w:val="24"/>
          <w:lang w:val="sr-Cyrl-CS"/>
        </w:rPr>
        <w:t xml:space="preserve">е у најмању руку </w:t>
      </w:r>
      <w:r w:rsidR="00C86CE1" w:rsidRPr="00203A8B">
        <w:rPr>
          <w:rFonts w:cs="Times New Roman"/>
          <w:sz w:val="24"/>
          <w:szCs w:val="24"/>
          <w:lang w:val="sr-Cyrl-CS"/>
        </w:rPr>
        <w:t>смањило</w:t>
      </w:r>
      <w:r w:rsidRPr="00203A8B">
        <w:rPr>
          <w:rFonts w:cs="Times New Roman"/>
          <w:sz w:val="24"/>
          <w:szCs w:val="24"/>
          <w:lang w:val="sr-Cyrl-CS"/>
        </w:rPr>
        <w:t xml:space="preserve"> схватање независности НПМ-а и </w:t>
      </w:r>
      <w:r w:rsidR="00C86CE1" w:rsidRPr="00203A8B">
        <w:rPr>
          <w:rFonts w:cs="Times New Roman"/>
          <w:sz w:val="24"/>
          <w:szCs w:val="24"/>
          <w:lang w:val="sr-Cyrl-CS"/>
        </w:rPr>
        <w:t>самоопуздање</w:t>
      </w:r>
      <w:r w:rsidRPr="00203A8B">
        <w:rPr>
          <w:rFonts w:cs="Times New Roman"/>
          <w:sz w:val="24"/>
          <w:szCs w:val="24"/>
          <w:lang w:val="sr-Cyrl-CS"/>
        </w:rPr>
        <w:t xml:space="preserve"> </w:t>
      </w:r>
      <w:r w:rsidR="00C86CE1" w:rsidRPr="00203A8B">
        <w:rPr>
          <w:rFonts w:cs="Times New Roman"/>
          <w:sz w:val="24"/>
          <w:szCs w:val="24"/>
          <w:lang w:val="sr-Cyrl-CS"/>
        </w:rPr>
        <w:t>запослених НПМ-а да то потврде</w:t>
      </w:r>
      <w:r w:rsidRPr="00203A8B">
        <w:rPr>
          <w:rFonts w:cs="Times New Roman"/>
          <w:sz w:val="24"/>
          <w:szCs w:val="24"/>
          <w:lang w:val="sr-Cyrl-CS"/>
        </w:rPr>
        <w:t>.</w:t>
      </w:r>
    </w:p>
    <w:p w:rsidR="00AA7FE2" w:rsidRPr="00203A8B" w:rsidRDefault="004255F9" w:rsidP="00352E65">
      <w:pPr>
        <w:pStyle w:val="ListParagraph"/>
        <w:numPr>
          <w:ilvl w:val="0"/>
          <w:numId w:val="7"/>
        </w:numPr>
        <w:jc w:val="both"/>
        <w:rPr>
          <w:rFonts w:cs="Times New Roman"/>
          <w:sz w:val="24"/>
          <w:szCs w:val="24"/>
          <w:lang w:val="sr-Cyrl-CS"/>
        </w:rPr>
      </w:pPr>
      <w:r w:rsidRPr="00203A8B">
        <w:rPr>
          <w:rFonts w:cs="Times New Roman"/>
          <w:sz w:val="24"/>
          <w:szCs w:val="24"/>
          <w:lang w:val="sr-Cyrl-CS"/>
        </w:rPr>
        <w:t xml:space="preserve"> Изазови за не</w:t>
      </w:r>
      <w:r w:rsidR="00C86CE1" w:rsidRPr="00203A8B">
        <w:rPr>
          <w:rFonts w:cs="Times New Roman"/>
          <w:sz w:val="24"/>
          <w:szCs w:val="24"/>
          <w:lang w:val="sr-Cyrl-CS"/>
        </w:rPr>
        <w:t>зависност НПМ-а су се најјасниј</w:t>
      </w:r>
      <w:r w:rsidRPr="00203A8B">
        <w:rPr>
          <w:rFonts w:cs="Times New Roman"/>
          <w:sz w:val="24"/>
          <w:szCs w:val="24"/>
          <w:lang w:val="sr-Cyrl-CS"/>
        </w:rPr>
        <w:t>е</w:t>
      </w:r>
      <w:r w:rsidR="00C86CE1" w:rsidRPr="00203A8B">
        <w:rPr>
          <w:rFonts w:cs="Times New Roman"/>
          <w:sz w:val="24"/>
          <w:szCs w:val="24"/>
          <w:lang w:val="sr-Cyrl-CS"/>
        </w:rPr>
        <w:t xml:space="preserve"> </w:t>
      </w:r>
      <w:r w:rsidRPr="00203A8B">
        <w:rPr>
          <w:rFonts w:cs="Times New Roman"/>
          <w:sz w:val="24"/>
          <w:szCs w:val="24"/>
          <w:lang w:val="sr-Cyrl-CS"/>
        </w:rPr>
        <w:t>видели у посетама НПМ-а полицијским станицама о чему се говори испод (делови 132-145)</w:t>
      </w:r>
    </w:p>
    <w:p w:rsidR="00A179CE" w:rsidRPr="00203A8B" w:rsidRDefault="00A179CE" w:rsidP="00A179CE">
      <w:pPr>
        <w:jc w:val="both"/>
        <w:rPr>
          <w:rFonts w:cs="Times New Roman"/>
          <w:sz w:val="24"/>
          <w:szCs w:val="24"/>
          <w:lang w:val="sr-Cyrl-CS"/>
        </w:rPr>
      </w:pPr>
      <w:r w:rsidRPr="00203A8B">
        <w:rPr>
          <w:rFonts w:cs="Times New Roman"/>
          <w:sz w:val="24"/>
          <w:szCs w:val="24"/>
          <w:lang w:val="sr-Cyrl-CS"/>
        </w:rPr>
        <w:t>Питања која НПМ можда жели да размотри</w:t>
      </w: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352E65">
      <w:pPr>
        <w:pStyle w:val="ListParagraph"/>
        <w:numPr>
          <w:ilvl w:val="0"/>
          <w:numId w:val="8"/>
        </w:numPr>
        <w:jc w:val="both"/>
        <w:rPr>
          <w:rFonts w:cs="Times New Roman"/>
          <w:vanish/>
          <w:sz w:val="24"/>
          <w:szCs w:val="24"/>
          <w:lang w:val="sr-Cyrl-CS"/>
        </w:rPr>
      </w:pPr>
    </w:p>
    <w:p w:rsidR="00A179CE" w:rsidRPr="00203A8B" w:rsidRDefault="00A179CE" w:rsidP="00CC2577">
      <w:pPr>
        <w:pStyle w:val="ListParagraph"/>
        <w:numPr>
          <w:ilvl w:val="0"/>
          <w:numId w:val="8"/>
        </w:numPr>
        <w:ind w:left="720" w:hanging="450"/>
        <w:jc w:val="both"/>
        <w:rPr>
          <w:rFonts w:cs="Times New Roman"/>
          <w:sz w:val="24"/>
          <w:szCs w:val="24"/>
          <w:lang w:val="sr-Cyrl-CS"/>
        </w:rPr>
      </w:pPr>
      <w:r w:rsidRPr="00203A8B">
        <w:rPr>
          <w:rFonts w:cs="Times New Roman"/>
          <w:sz w:val="24"/>
          <w:szCs w:val="24"/>
          <w:lang w:val="sr-Cyrl-CS"/>
        </w:rPr>
        <w:t>НПМ треба да тражи подршку од SPT-а у складу са чланом 11. (b) (iv) OPCAT-а, да подстакне националне власти да спроведу смернице SPT-а</w:t>
      </w:r>
      <w:r w:rsidR="00E607E6" w:rsidRPr="00203A8B">
        <w:rPr>
          <w:rFonts w:cs="Times New Roman"/>
          <w:sz w:val="24"/>
          <w:szCs w:val="24"/>
          <w:lang w:val="sr-Cyrl-CS"/>
        </w:rPr>
        <w:t xml:space="preserve"> „Организациона питања која се тичу </w:t>
      </w:r>
      <w:r w:rsidR="00CC2577" w:rsidRPr="00203A8B">
        <w:rPr>
          <w:rFonts w:cs="Times New Roman"/>
          <w:sz w:val="24"/>
          <w:szCs w:val="24"/>
          <w:lang w:val="sr-Cyrl-CS"/>
        </w:rPr>
        <w:t>Н</w:t>
      </w:r>
      <w:r w:rsidR="00E607E6" w:rsidRPr="00203A8B">
        <w:rPr>
          <w:rFonts w:cs="Times New Roman"/>
          <w:sz w:val="24"/>
          <w:szCs w:val="24"/>
          <w:lang w:val="sr-Cyrl-CS"/>
        </w:rPr>
        <w:t>ационалних механизама</w:t>
      </w:r>
      <w:r w:rsidR="00CC2577" w:rsidRPr="00203A8B">
        <w:rPr>
          <w:rFonts w:cs="Times New Roman"/>
          <w:sz w:val="24"/>
          <w:szCs w:val="24"/>
          <w:lang w:val="sr-Cyrl-CS"/>
        </w:rPr>
        <w:t xml:space="preserve"> за превенцију тортуре који чине део Н</w:t>
      </w:r>
      <w:r w:rsidR="00E607E6" w:rsidRPr="00203A8B">
        <w:rPr>
          <w:rFonts w:cs="Times New Roman"/>
          <w:sz w:val="24"/>
          <w:szCs w:val="24"/>
          <w:lang w:val="sr-Cyrl-CS"/>
        </w:rPr>
        <w:t>ационалних институција за људска права.“</w:t>
      </w:r>
      <w:r w:rsidR="005B50EB" w:rsidRPr="00203A8B">
        <w:rPr>
          <w:rFonts w:cs="Times New Roman"/>
          <w:sz w:val="24"/>
          <w:szCs w:val="24"/>
          <w:lang w:val="sr-Cyrl-CS"/>
        </w:rPr>
        <w:t xml:space="preserve"> У овом погледу, NPM Obs предлаже да се фокусирају на давање финансијске аутономије НПМ-у</w:t>
      </w:r>
      <w:r w:rsidR="00535CDA" w:rsidRPr="00203A8B">
        <w:rPr>
          <w:rFonts w:cs="Times New Roman"/>
          <w:sz w:val="24"/>
          <w:szCs w:val="24"/>
          <w:lang w:val="sr-Cyrl-CS"/>
        </w:rPr>
        <w:t xml:space="preserve"> и стварања „равног</w:t>
      </w:r>
      <w:r w:rsidR="00CC2577" w:rsidRPr="00203A8B">
        <w:rPr>
          <w:rFonts w:cs="Times New Roman"/>
          <w:sz w:val="24"/>
          <w:szCs w:val="24"/>
          <w:lang w:val="sr-Cyrl-CS"/>
        </w:rPr>
        <w:t>“</w:t>
      </w:r>
      <w:r w:rsidR="001F7186" w:rsidRPr="00203A8B">
        <w:rPr>
          <w:rFonts w:cs="Times New Roman"/>
          <w:sz w:val="24"/>
          <w:szCs w:val="24"/>
          <w:lang w:val="sr-Cyrl-CS"/>
        </w:rPr>
        <w:t>,  а не хијерархијског односа између Заштитника грађана и шефа НПМ-а.</w:t>
      </w:r>
    </w:p>
    <w:p w:rsidR="001F7186" w:rsidRPr="00203A8B" w:rsidRDefault="001F7186" w:rsidP="00535CDA">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2. критеријум – Надлежност и овлашћења</w:t>
      </w:r>
    </w:p>
    <w:p w:rsidR="001F7186" w:rsidRPr="00203A8B" w:rsidRDefault="001F7186" w:rsidP="00535CDA">
      <w:pPr>
        <w:shd w:val="clear" w:color="auto" w:fill="BFBFBF" w:themeFill="background1" w:themeFillShade="BF"/>
        <w:jc w:val="both"/>
        <w:rPr>
          <w:rFonts w:cs="Times New Roman"/>
          <w:sz w:val="24"/>
          <w:szCs w:val="24"/>
          <w:lang w:val="sr-Cyrl-CS"/>
        </w:rPr>
      </w:pPr>
      <w:r w:rsidRPr="00203A8B">
        <w:rPr>
          <w:rFonts w:cs="Times New Roman"/>
          <w:sz w:val="24"/>
          <w:szCs w:val="24"/>
          <w:lang w:val="sr-Cyrl-CS"/>
        </w:rPr>
        <w:tab/>
        <w:t>Надлежност и овлашћења НПМ-а су довољна за вр</w:t>
      </w:r>
      <w:r w:rsidR="00535CDA" w:rsidRPr="00203A8B">
        <w:rPr>
          <w:rFonts w:cs="Times New Roman"/>
          <w:sz w:val="24"/>
          <w:szCs w:val="24"/>
          <w:lang w:val="sr-Cyrl-CS"/>
        </w:rPr>
        <w:t xml:space="preserve">шење његове превентивне </w:t>
      </w:r>
      <w:r w:rsidR="00535CDA" w:rsidRPr="00203A8B">
        <w:rPr>
          <w:rFonts w:cs="Times New Roman"/>
          <w:sz w:val="24"/>
          <w:szCs w:val="24"/>
          <w:lang w:val="sr-Cyrl-CS"/>
        </w:rPr>
        <w:tab/>
        <w:t>улоге.</w:t>
      </w:r>
    </w:p>
    <w:p w:rsidR="001F7186" w:rsidRPr="00203A8B" w:rsidRDefault="000F5AE9" w:rsidP="00352E65">
      <w:pPr>
        <w:pStyle w:val="ListParagraph"/>
        <w:numPr>
          <w:ilvl w:val="0"/>
          <w:numId w:val="8"/>
        </w:numPr>
        <w:ind w:left="360" w:firstLine="0"/>
        <w:jc w:val="both"/>
        <w:rPr>
          <w:rFonts w:cs="Times New Roman"/>
          <w:sz w:val="24"/>
          <w:szCs w:val="24"/>
          <w:lang w:val="sr-Cyrl-CS"/>
        </w:rPr>
      </w:pPr>
      <w:r w:rsidRPr="00203A8B">
        <w:rPr>
          <w:rFonts w:cs="Times New Roman"/>
          <w:sz w:val="24"/>
          <w:szCs w:val="24"/>
          <w:lang w:val="sr-Cyrl-CS"/>
        </w:rPr>
        <w:t>Овлашћења</w:t>
      </w:r>
      <w:r w:rsidR="00D740DD" w:rsidRPr="00203A8B">
        <w:rPr>
          <w:rFonts w:cs="Times New Roman"/>
          <w:sz w:val="24"/>
          <w:szCs w:val="24"/>
          <w:lang w:val="sr-Cyrl-CS"/>
        </w:rPr>
        <w:t>, права и дужности Заштитника грађана наведени су у Закону о Заштитнику грађана.  Национална Скупштина, председник Републике, Влада, Уставни суд, судови и канцеларије јавних тужилаца не подлежу надлежности Заштитника грађана. Специфична овлашћења и дужности НПМ-а и имунитети и друге привилегије оних који раде у име НПМ-а и заштитне мере за оне који му пружају информације  нису дати у закону. НПМ-ова објављена методологија наводи како ће приступити неким од ових питања.</w:t>
      </w:r>
    </w:p>
    <w:p w:rsidR="00D740DD" w:rsidRPr="00203A8B" w:rsidRDefault="00D740DD" w:rsidP="00352E65">
      <w:pPr>
        <w:pStyle w:val="ListParagraph"/>
        <w:numPr>
          <w:ilvl w:val="0"/>
          <w:numId w:val="8"/>
        </w:numPr>
        <w:ind w:left="360" w:firstLine="0"/>
        <w:jc w:val="both"/>
        <w:rPr>
          <w:rFonts w:cs="Times New Roman"/>
          <w:sz w:val="24"/>
          <w:szCs w:val="24"/>
          <w:lang w:val="sr-Cyrl-CS"/>
        </w:rPr>
      </w:pPr>
      <w:r w:rsidRPr="00203A8B">
        <w:rPr>
          <w:rFonts w:cs="Times New Roman"/>
          <w:sz w:val="24"/>
          <w:szCs w:val="24"/>
          <w:lang w:val="sr-Cyrl-CS"/>
        </w:rPr>
        <w:t>НПМ је известио да је 2017. го</w:t>
      </w:r>
      <w:r w:rsidR="007B3046" w:rsidRPr="00203A8B">
        <w:rPr>
          <w:rFonts w:cs="Times New Roman"/>
          <w:sz w:val="24"/>
          <w:szCs w:val="24"/>
          <w:lang w:val="sr-Cyrl-CS"/>
        </w:rPr>
        <w:t>дине имао неометан приступ свим</w:t>
      </w:r>
      <w:r w:rsidRPr="00203A8B">
        <w:rPr>
          <w:rFonts w:cs="Times New Roman"/>
          <w:sz w:val="24"/>
          <w:szCs w:val="24"/>
          <w:lang w:val="sr-Cyrl-CS"/>
        </w:rPr>
        <w:t xml:space="preserve"> местима лишавања слободе под директном или инди</w:t>
      </w:r>
      <w:r w:rsidR="007B3046" w:rsidRPr="00203A8B">
        <w:rPr>
          <w:rFonts w:cs="Times New Roman"/>
          <w:sz w:val="24"/>
          <w:szCs w:val="24"/>
          <w:lang w:val="sr-Cyrl-CS"/>
        </w:rPr>
        <w:t>ректном контролом државе. Н</w:t>
      </w:r>
      <w:r w:rsidR="007B3046" w:rsidRPr="00203A8B">
        <w:rPr>
          <w:rFonts w:cs="Times New Roman"/>
          <w:sz w:val="24"/>
          <w:szCs w:val="24"/>
        </w:rPr>
        <w:t>a</w:t>
      </w:r>
      <w:r w:rsidRPr="00203A8B">
        <w:rPr>
          <w:rFonts w:cs="Times New Roman"/>
          <w:sz w:val="24"/>
          <w:szCs w:val="24"/>
          <w:lang w:val="sr-Cyrl-CS"/>
        </w:rPr>
        <w:t xml:space="preserve">длежност се </w:t>
      </w:r>
      <w:r w:rsidR="007B3046" w:rsidRPr="00203A8B">
        <w:rPr>
          <w:rFonts w:cs="Times New Roman"/>
          <w:sz w:val="24"/>
          <w:szCs w:val="24"/>
          <w:lang w:val="sr-Cyrl-CS"/>
        </w:rPr>
        <w:t xml:space="preserve">широко </w:t>
      </w:r>
      <w:r w:rsidRPr="00203A8B">
        <w:rPr>
          <w:rFonts w:cs="Times New Roman"/>
          <w:sz w:val="24"/>
          <w:szCs w:val="24"/>
          <w:lang w:val="sr-Cyrl-CS"/>
        </w:rPr>
        <w:t xml:space="preserve">тумачи </w:t>
      </w:r>
      <w:r w:rsidR="007B3046" w:rsidRPr="00203A8B">
        <w:rPr>
          <w:rFonts w:cs="Times New Roman"/>
          <w:sz w:val="24"/>
          <w:szCs w:val="24"/>
          <w:lang w:val="sr-Cyrl-CS"/>
        </w:rPr>
        <w:t xml:space="preserve">и укључује </w:t>
      </w:r>
      <w:r w:rsidRPr="00203A8B">
        <w:rPr>
          <w:rFonts w:cs="Times New Roman"/>
          <w:sz w:val="24"/>
          <w:szCs w:val="24"/>
          <w:lang w:val="sr-Cyrl-CS"/>
        </w:rPr>
        <w:t>здравствена и социјална питања и многе објекте за имигранте.</w:t>
      </w:r>
    </w:p>
    <w:p w:rsidR="00D740DD" w:rsidRPr="00203A8B" w:rsidRDefault="00D740DD" w:rsidP="00352E65">
      <w:pPr>
        <w:pStyle w:val="ListParagraph"/>
        <w:numPr>
          <w:ilvl w:val="0"/>
          <w:numId w:val="8"/>
        </w:numPr>
        <w:ind w:left="360" w:firstLine="0"/>
        <w:jc w:val="both"/>
        <w:rPr>
          <w:rFonts w:cs="Times New Roman"/>
          <w:sz w:val="24"/>
          <w:szCs w:val="24"/>
          <w:lang w:val="sr-Cyrl-CS"/>
        </w:rPr>
      </w:pPr>
      <w:r w:rsidRPr="00203A8B">
        <w:rPr>
          <w:rFonts w:cs="Times New Roman"/>
          <w:sz w:val="24"/>
          <w:szCs w:val="24"/>
          <w:lang w:val="sr-Cyrl-CS"/>
        </w:rPr>
        <w:t xml:space="preserve"> Посете где је делегација </w:t>
      </w:r>
      <w:r w:rsidRPr="00203A8B">
        <w:rPr>
          <w:rFonts w:cs="Times New Roman"/>
          <w:i/>
          <w:sz w:val="24"/>
          <w:szCs w:val="24"/>
          <w:lang w:val="sr-Cyrl-CS"/>
        </w:rPr>
        <w:t>NPM Obs</w:t>
      </w:r>
      <w:r w:rsidRPr="00203A8B">
        <w:rPr>
          <w:rFonts w:cs="Times New Roman"/>
          <w:sz w:val="24"/>
          <w:szCs w:val="24"/>
          <w:lang w:val="sr-Cyrl-CS"/>
        </w:rPr>
        <w:t xml:space="preserve">-а пратила НПМ су биле најављене  како би се олакшала њихова припрема. НПМ је такође реализовао ненајављене посете и неке невладине организације су објасниле 2017. године да сматрају да већи број </w:t>
      </w:r>
      <w:r w:rsidRPr="00203A8B">
        <w:rPr>
          <w:rFonts w:cs="Times New Roman"/>
          <w:sz w:val="24"/>
          <w:szCs w:val="24"/>
          <w:lang w:val="sr-Cyrl-CS"/>
        </w:rPr>
        <w:lastRenderedPageBreak/>
        <w:t>посета треба да буду ненајављене. 2014. године</w:t>
      </w:r>
      <w:r w:rsidR="000B3390" w:rsidRPr="00203A8B">
        <w:rPr>
          <w:rFonts w:cs="Times New Roman"/>
          <w:sz w:val="24"/>
          <w:szCs w:val="24"/>
          <w:lang w:val="sr-Cyrl-CS"/>
        </w:rPr>
        <w:t xml:space="preserve"> НПМ је објавио своју намеру да реализује више ненајављених посета </w:t>
      </w:r>
      <w:r w:rsidR="005F5120" w:rsidRPr="00203A8B">
        <w:rPr>
          <w:rFonts w:cs="Times New Roman"/>
          <w:sz w:val="24"/>
          <w:szCs w:val="24"/>
          <w:lang w:val="sr-Cyrl-CS"/>
        </w:rPr>
        <w:t>и његови извештаји потврђују да се број ненајављених посета од тада повећао.</w:t>
      </w:r>
    </w:p>
    <w:p w:rsidR="005F5120" w:rsidRPr="00203A8B" w:rsidRDefault="005F5120" w:rsidP="00352E65">
      <w:pPr>
        <w:pStyle w:val="ListParagraph"/>
        <w:numPr>
          <w:ilvl w:val="0"/>
          <w:numId w:val="8"/>
        </w:numPr>
        <w:ind w:left="360" w:firstLine="0"/>
        <w:jc w:val="both"/>
        <w:rPr>
          <w:rFonts w:cs="Times New Roman"/>
          <w:sz w:val="24"/>
          <w:szCs w:val="24"/>
          <w:lang w:val="sr-Cyrl-CS"/>
        </w:rPr>
      </w:pPr>
      <w:r w:rsidRPr="00203A8B">
        <w:rPr>
          <w:rFonts w:cs="Times New Roman"/>
          <w:sz w:val="24"/>
          <w:szCs w:val="24"/>
          <w:lang w:val="sr-Cyrl-CS"/>
        </w:rPr>
        <w:t>НПМ може обавити разговоре са лицима лишеним слободе насамо.</w:t>
      </w:r>
    </w:p>
    <w:p w:rsidR="005F5120" w:rsidRPr="00203A8B" w:rsidRDefault="005F5120" w:rsidP="00352E65">
      <w:pPr>
        <w:pStyle w:val="ListParagraph"/>
        <w:numPr>
          <w:ilvl w:val="0"/>
          <w:numId w:val="8"/>
        </w:numPr>
        <w:ind w:left="360" w:firstLine="0"/>
        <w:jc w:val="both"/>
        <w:rPr>
          <w:rFonts w:cs="Times New Roman"/>
          <w:sz w:val="24"/>
          <w:szCs w:val="24"/>
          <w:lang w:val="sr-Cyrl-CS"/>
        </w:rPr>
      </w:pPr>
      <w:r w:rsidRPr="00203A8B">
        <w:rPr>
          <w:rFonts w:cs="Times New Roman"/>
          <w:sz w:val="24"/>
          <w:szCs w:val="24"/>
          <w:lang w:val="sr-Cyrl-CS"/>
        </w:rPr>
        <w:t xml:space="preserve">НПМ обично одреди сопствени програм посета и успостави сопствену методологију и накнаде које ће платити они који раде за њега. НПМ је примао финансијска средства од </w:t>
      </w:r>
      <w:r w:rsidRPr="00203A8B">
        <w:rPr>
          <w:rFonts w:cs="Times New Roman"/>
          <w:sz w:val="24"/>
          <w:szCs w:val="24"/>
        </w:rPr>
        <w:t>UNHCR</w:t>
      </w:r>
      <w:r w:rsidRPr="00203A8B">
        <w:rPr>
          <w:rFonts w:cs="Times New Roman"/>
          <w:sz w:val="24"/>
          <w:szCs w:val="24"/>
          <w:lang w:val="sr-Cyrl-CS"/>
        </w:rPr>
        <w:t>-а</w:t>
      </w:r>
      <w:r w:rsidR="00F20BC2" w:rsidRPr="00203A8B">
        <w:rPr>
          <w:rFonts w:cs="Times New Roman"/>
          <w:sz w:val="24"/>
          <w:szCs w:val="24"/>
          <w:lang w:val="sr-Cyrl-CS"/>
        </w:rPr>
        <w:t xml:space="preserve"> за своје посете објектима за тражиоце азила и избеглице, а у делу 89. испод, говори се о ризику да ово може деформисати програм НПМ-а.</w:t>
      </w:r>
    </w:p>
    <w:p w:rsidR="00F20BC2" w:rsidRPr="00203A8B" w:rsidRDefault="00F20BC2" w:rsidP="00F20BC2">
      <w:pPr>
        <w:jc w:val="both"/>
        <w:rPr>
          <w:rFonts w:cs="Times New Roman"/>
          <w:b/>
          <w:sz w:val="24"/>
          <w:szCs w:val="24"/>
          <w:lang w:val="sr-Cyrl-CS"/>
        </w:rPr>
      </w:pPr>
      <w:r w:rsidRPr="00203A8B">
        <w:rPr>
          <w:rFonts w:cs="Times New Roman"/>
          <w:b/>
          <w:sz w:val="24"/>
          <w:szCs w:val="24"/>
          <w:lang w:val="sr-Cyrl-CS"/>
        </w:rPr>
        <w:t>Питања које НПМ може размотрити</w:t>
      </w:r>
    </w:p>
    <w:p w:rsidR="00F20BC2" w:rsidRPr="00203A8B" w:rsidRDefault="00F20BC2" w:rsidP="00352E65">
      <w:pPr>
        <w:pStyle w:val="ListParagraph"/>
        <w:numPr>
          <w:ilvl w:val="0"/>
          <w:numId w:val="8"/>
        </w:numPr>
        <w:ind w:left="360" w:firstLine="0"/>
        <w:jc w:val="both"/>
        <w:rPr>
          <w:rFonts w:cs="Times New Roman"/>
          <w:sz w:val="24"/>
          <w:szCs w:val="24"/>
          <w:lang w:val="sr-Cyrl-CS"/>
        </w:rPr>
      </w:pPr>
      <w:r w:rsidRPr="00203A8B">
        <w:rPr>
          <w:rFonts w:cs="Times New Roman"/>
          <w:sz w:val="24"/>
          <w:szCs w:val="24"/>
          <w:lang w:val="sr-Cyrl-CS"/>
        </w:rPr>
        <w:t>Како би се обезбедило да овлашћења и дужности, имунитети и привилегије НПМ-а имају чврсту основу, било би пожељно да буду јасно наведени у закону.</w:t>
      </w:r>
      <w:r w:rsidR="00D03562" w:rsidRPr="00203A8B">
        <w:rPr>
          <w:rFonts w:cs="Times New Roman"/>
          <w:sz w:val="24"/>
          <w:szCs w:val="24"/>
          <w:lang w:val="sr-Cyrl-CS"/>
        </w:rPr>
        <w:t xml:space="preserve"> Промене у руководству НПМ-а и организационим питањима о којима је изнад било речи илуструју потребу за оваквим </w:t>
      </w:r>
      <w:r w:rsidR="005F2F21" w:rsidRPr="00203A8B">
        <w:rPr>
          <w:rFonts w:cs="Times New Roman"/>
          <w:sz w:val="24"/>
          <w:szCs w:val="24"/>
          <w:lang w:val="sr-Cyrl-CS"/>
        </w:rPr>
        <w:t>мерама</w:t>
      </w:r>
      <w:r w:rsidR="00D03562" w:rsidRPr="00203A8B">
        <w:rPr>
          <w:rFonts w:cs="Times New Roman"/>
          <w:sz w:val="24"/>
          <w:szCs w:val="24"/>
          <w:lang w:val="sr-Cyrl-CS"/>
        </w:rPr>
        <w:t>.</w:t>
      </w:r>
    </w:p>
    <w:p w:rsidR="00F20BC2" w:rsidRPr="00203A8B" w:rsidRDefault="00C73718" w:rsidP="005E6475">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rPr>
        <w:t xml:space="preserve"> 3.  </w:t>
      </w:r>
      <w:proofErr w:type="gramStart"/>
      <w:r w:rsidRPr="00203A8B">
        <w:rPr>
          <w:rFonts w:cs="Times New Roman"/>
          <w:b/>
          <w:sz w:val="24"/>
          <w:szCs w:val="24"/>
          <w:u w:val="single"/>
          <w:lang w:val="sr-Cyrl-CS"/>
        </w:rPr>
        <w:t>критеријум</w:t>
      </w:r>
      <w:proofErr w:type="gramEnd"/>
      <w:r w:rsidRPr="00203A8B">
        <w:rPr>
          <w:rFonts w:cs="Times New Roman"/>
          <w:b/>
          <w:sz w:val="24"/>
          <w:szCs w:val="24"/>
          <w:u w:val="single"/>
          <w:lang w:val="sr-Cyrl-CS"/>
        </w:rPr>
        <w:t xml:space="preserve"> – Организација и средства</w:t>
      </w:r>
    </w:p>
    <w:p w:rsidR="00C73718" w:rsidRPr="00203A8B" w:rsidRDefault="00C73718" w:rsidP="005E6475">
      <w:pPr>
        <w:shd w:val="clear" w:color="auto" w:fill="BFBFBF" w:themeFill="background1" w:themeFillShade="BF"/>
        <w:jc w:val="both"/>
        <w:rPr>
          <w:rFonts w:cs="Times New Roman"/>
          <w:sz w:val="24"/>
          <w:szCs w:val="24"/>
          <w:lang w:val="sr-Cyrl-CS"/>
        </w:rPr>
      </w:pPr>
      <w:r w:rsidRPr="00203A8B">
        <w:rPr>
          <w:rFonts w:cs="Times New Roman"/>
          <w:sz w:val="24"/>
          <w:szCs w:val="24"/>
          <w:lang w:val="sr-Cyrl-CS"/>
        </w:rPr>
        <w:tab/>
        <w:t xml:space="preserve">Организација и средства НПМ-а обезбеђују ефикасно и независно спровођење </w:t>
      </w:r>
      <w:r w:rsidRPr="00203A8B">
        <w:rPr>
          <w:rFonts w:cs="Times New Roman"/>
          <w:sz w:val="24"/>
          <w:szCs w:val="24"/>
          <w:lang w:val="sr-Cyrl-CS"/>
        </w:rPr>
        <w:tab/>
        <w:t>његове надлежности и његова улога се ја</w:t>
      </w:r>
      <w:r w:rsidR="005E6475" w:rsidRPr="00203A8B">
        <w:rPr>
          <w:rFonts w:cs="Times New Roman"/>
          <w:sz w:val="24"/>
          <w:szCs w:val="24"/>
          <w:lang w:val="sr-Cyrl-CS"/>
        </w:rPr>
        <w:t>сно разликује од неког ширег тел</w:t>
      </w:r>
      <w:r w:rsidRPr="00203A8B">
        <w:rPr>
          <w:rFonts w:cs="Times New Roman"/>
          <w:sz w:val="24"/>
          <w:szCs w:val="24"/>
          <w:lang w:val="sr-Cyrl-CS"/>
        </w:rPr>
        <w:t xml:space="preserve">а чији </w:t>
      </w:r>
      <w:r w:rsidRPr="00203A8B">
        <w:rPr>
          <w:rFonts w:cs="Times New Roman"/>
          <w:sz w:val="24"/>
          <w:szCs w:val="24"/>
          <w:lang w:val="sr-Cyrl-CS"/>
        </w:rPr>
        <w:tab/>
        <w:t>је део (NHRI на пример)</w:t>
      </w: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vanish/>
          <w:sz w:val="24"/>
          <w:szCs w:val="24"/>
          <w:lang w:val="sr-Cyrl-CS"/>
        </w:rPr>
      </w:pPr>
    </w:p>
    <w:p w:rsidR="00C73718" w:rsidRPr="00203A8B" w:rsidRDefault="00C73718"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Стручна служба НПМ-а основана је као посебна јединица у оквиру Канцеларије Заштитника грађана</w:t>
      </w:r>
      <w:r w:rsidR="00270E12" w:rsidRPr="00203A8B">
        <w:rPr>
          <w:rFonts w:cs="Times New Roman"/>
          <w:sz w:val="24"/>
          <w:szCs w:val="24"/>
          <w:lang w:val="sr-Cyrl-CS"/>
        </w:rPr>
        <w:t xml:space="preserve"> крајем 2015. године. Налази</w:t>
      </w:r>
      <w:r w:rsidR="005E6475" w:rsidRPr="00203A8B">
        <w:rPr>
          <w:rFonts w:cs="Times New Roman"/>
          <w:sz w:val="24"/>
          <w:szCs w:val="24"/>
          <w:lang w:val="sr-Cyrl-CS"/>
        </w:rPr>
        <w:t xml:space="preserve"> се у две канцеларије у оквиру з</w:t>
      </w:r>
      <w:r w:rsidR="00270E12" w:rsidRPr="00203A8B">
        <w:rPr>
          <w:rFonts w:cs="Times New Roman"/>
          <w:sz w:val="24"/>
          <w:szCs w:val="24"/>
          <w:lang w:val="sr-Cyrl-CS"/>
        </w:rPr>
        <w:t>граде Заштит</w:t>
      </w:r>
      <w:r w:rsidR="00B864B1">
        <w:rPr>
          <w:rFonts w:cs="Times New Roman"/>
          <w:sz w:val="24"/>
          <w:szCs w:val="24"/>
          <w:lang w:val="sr-Cyrl-CS"/>
        </w:rPr>
        <w:t xml:space="preserve">ника грађана. НПМ наводи да има доступан </w:t>
      </w:r>
      <w:r w:rsidR="00270E12" w:rsidRPr="00203A8B">
        <w:rPr>
          <w:rFonts w:cs="Times New Roman"/>
          <w:sz w:val="24"/>
          <w:szCs w:val="24"/>
          <w:lang w:val="sr-Cyrl-CS"/>
        </w:rPr>
        <w:t>ком</w:t>
      </w:r>
      <w:r w:rsidR="005E6475" w:rsidRPr="00203A8B">
        <w:rPr>
          <w:rFonts w:cs="Times New Roman"/>
          <w:sz w:val="24"/>
          <w:szCs w:val="24"/>
          <w:lang w:val="sr-Cyrl-CS"/>
        </w:rPr>
        <w:t>б</w:t>
      </w:r>
      <w:r w:rsidR="00270E12" w:rsidRPr="00203A8B">
        <w:rPr>
          <w:rFonts w:cs="Times New Roman"/>
          <w:sz w:val="24"/>
          <w:szCs w:val="24"/>
          <w:lang w:val="sr-Cyrl-CS"/>
        </w:rPr>
        <w:t xml:space="preserve">и </w:t>
      </w:r>
      <w:r w:rsidR="00B864B1">
        <w:rPr>
          <w:rFonts w:cs="Times New Roman"/>
          <w:sz w:val="24"/>
          <w:szCs w:val="24"/>
          <w:lang w:val="sr-Cyrl-CS"/>
        </w:rPr>
        <w:t xml:space="preserve">возило </w:t>
      </w:r>
      <w:r w:rsidR="00270E12" w:rsidRPr="00203A8B">
        <w:rPr>
          <w:rFonts w:cs="Times New Roman"/>
          <w:sz w:val="24"/>
          <w:szCs w:val="24"/>
          <w:lang w:val="sr-Cyrl-CS"/>
        </w:rPr>
        <w:t>и сву неопходну канцеларијску опрему. НПМ има сопствени веб сајт.</w:t>
      </w:r>
    </w:p>
    <w:p w:rsidR="00270E12" w:rsidRPr="00203A8B" w:rsidRDefault="00270E12"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 xml:space="preserve">Стручна служба се састоји од Стручне службе НПМ-а и три запослена. Два члана Стручне службе су адвокати, један је педагог, а један је стручњак за комуникацију/медије. У време истраживачке посете, Заменик Заштитнка грађана био је вршилац дужности Заштитника грађана и делио је своје време између те две улоге, али до наше друге посете он се вратио својој </w:t>
      </w:r>
      <w:r w:rsidR="005E6475" w:rsidRPr="00203A8B">
        <w:rPr>
          <w:rFonts w:cs="Times New Roman"/>
          <w:sz w:val="24"/>
          <w:szCs w:val="24"/>
          <w:lang w:val="sr-Cyrl-CS"/>
        </w:rPr>
        <w:t>првобитној</w:t>
      </w:r>
      <w:r w:rsidRPr="00203A8B">
        <w:rPr>
          <w:rFonts w:cs="Times New Roman"/>
          <w:sz w:val="24"/>
          <w:szCs w:val="24"/>
          <w:lang w:val="sr-Cyrl-CS"/>
        </w:rPr>
        <w:t xml:space="preserve"> функцији</w:t>
      </w:r>
      <w:r w:rsidR="00753938" w:rsidRPr="00203A8B">
        <w:rPr>
          <w:rFonts w:cs="Times New Roman"/>
          <w:sz w:val="24"/>
          <w:szCs w:val="24"/>
          <w:lang w:val="sr-Cyrl-CS"/>
        </w:rPr>
        <w:t xml:space="preserve">. Делегација </w:t>
      </w:r>
      <w:r w:rsidR="00753938" w:rsidRPr="00203A8B">
        <w:rPr>
          <w:rFonts w:cs="Times New Roman"/>
          <w:i/>
          <w:sz w:val="24"/>
          <w:szCs w:val="24"/>
          <w:lang w:val="sr-Cyrl-CS"/>
        </w:rPr>
        <w:t>NPM Obs</w:t>
      </w:r>
      <w:r w:rsidR="00753938" w:rsidRPr="00203A8B">
        <w:rPr>
          <w:rFonts w:cs="Times New Roman"/>
          <w:sz w:val="24"/>
          <w:szCs w:val="24"/>
          <w:lang w:val="sr-Cyrl-CS"/>
        </w:rPr>
        <w:t xml:space="preserve">-а била је задивљена посвећеношћу и марљивошћу Стручне службе и саосећала због проблема што плате секретаријата нису у складу са њиховим одговорностима и радним стажом.  НПМ је користио „стручњаке“ </w:t>
      </w:r>
      <w:r w:rsidR="005E6475" w:rsidRPr="00203A8B">
        <w:rPr>
          <w:rFonts w:cs="Times New Roman"/>
          <w:sz w:val="24"/>
          <w:szCs w:val="24"/>
          <w:lang w:val="sr-Cyrl-CS"/>
        </w:rPr>
        <w:t>који су помагали</w:t>
      </w:r>
      <w:r w:rsidR="00753938" w:rsidRPr="00203A8B">
        <w:rPr>
          <w:rFonts w:cs="Times New Roman"/>
          <w:sz w:val="24"/>
          <w:szCs w:val="24"/>
          <w:lang w:val="sr-Cyrl-CS"/>
        </w:rPr>
        <w:t xml:space="preserve"> у неким посетама. 2017. године делегација се незванично састала  са једним од стручњака НПМ-а, доктором форензичке медицине. 2018. године он је био део </w:t>
      </w:r>
      <w:r w:rsidR="000B7F2E" w:rsidRPr="00203A8B">
        <w:rPr>
          <w:rFonts w:cs="Times New Roman"/>
          <w:sz w:val="24"/>
          <w:szCs w:val="24"/>
          <w:lang w:val="sr-Cyrl-CS"/>
        </w:rPr>
        <w:t>тима за посете који је пратила делегација NPM Obs-а.  Придружио му се један колега који је професионалац на путу до затвора.</w:t>
      </w:r>
      <w:r w:rsidR="009958FD" w:rsidRPr="00203A8B">
        <w:rPr>
          <w:rFonts w:cs="Times New Roman"/>
          <w:sz w:val="24"/>
          <w:szCs w:val="24"/>
          <w:lang w:val="sr-Cyrl-CS"/>
        </w:rPr>
        <w:t xml:space="preserve"> Накнаде за стручњаке се плаћају отприлике на </w:t>
      </w:r>
      <w:r w:rsidR="009958FD" w:rsidRPr="00203A8B">
        <w:rPr>
          <w:rFonts w:cs="Times New Roman"/>
          <w:i/>
          <w:sz w:val="24"/>
          <w:szCs w:val="24"/>
          <w:lang w:val="sr-Cyrl-CS"/>
        </w:rPr>
        <w:t>pro rata</w:t>
      </w:r>
      <w:r w:rsidR="005E6475" w:rsidRPr="00203A8B">
        <w:rPr>
          <w:rFonts w:cs="Times New Roman"/>
          <w:i/>
          <w:sz w:val="24"/>
          <w:szCs w:val="24"/>
          <w:lang w:val="sr-Cyrl-CS"/>
        </w:rPr>
        <w:t xml:space="preserve"> </w:t>
      </w:r>
      <w:r w:rsidR="009958FD" w:rsidRPr="00203A8B">
        <w:rPr>
          <w:rFonts w:cs="Times New Roman"/>
          <w:sz w:val="24"/>
          <w:szCs w:val="24"/>
          <w:lang w:val="sr-Cyrl-CS"/>
        </w:rPr>
        <w:t>основи према стопи која је једнака плати државног службеника највишег ранга и плате плус трошкови. НПМ је навео да су они кад је то било неопсходно сарађивали са академицима.</w:t>
      </w:r>
    </w:p>
    <w:p w:rsidR="009958FD" w:rsidRPr="00203A8B" w:rsidRDefault="009D16A3"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Активности НПМ-а у покрајини Војводина реализован</w:t>
      </w:r>
      <w:r w:rsidR="00C37705" w:rsidRPr="00203A8B">
        <w:rPr>
          <w:rFonts w:cs="Times New Roman"/>
          <w:sz w:val="24"/>
          <w:szCs w:val="24"/>
          <w:lang w:val="sr-Cyrl-CS"/>
        </w:rPr>
        <w:t>е су у сарадњи са Покрајинским о</w:t>
      </w:r>
      <w:r w:rsidRPr="00203A8B">
        <w:rPr>
          <w:rFonts w:cs="Times New Roman"/>
          <w:sz w:val="24"/>
          <w:szCs w:val="24"/>
          <w:lang w:val="sr-Cyrl-CS"/>
        </w:rPr>
        <w:t xml:space="preserve">мбудсманом у складу са Меморандумом о разумевању </w:t>
      </w:r>
      <w:r w:rsidR="00B864B1">
        <w:rPr>
          <w:rFonts w:cs="Times New Roman"/>
          <w:sz w:val="24"/>
          <w:szCs w:val="24"/>
          <w:lang w:val="sr-Cyrl-CS"/>
        </w:rPr>
        <w:lastRenderedPageBreak/>
        <w:t>поптисани</w:t>
      </w:r>
      <w:r w:rsidRPr="00203A8B">
        <w:rPr>
          <w:rFonts w:cs="Times New Roman"/>
          <w:sz w:val="24"/>
          <w:szCs w:val="24"/>
          <w:lang w:val="sr-Cyrl-CS"/>
        </w:rPr>
        <w:t>м 12. децем</w:t>
      </w:r>
      <w:r w:rsidR="00C37705" w:rsidRPr="00203A8B">
        <w:rPr>
          <w:rFonts w:cs="Times New Roman"/>
          <w:sz w:val="24"/>
          <w:szCs w:val="24"/>
          <w:lang w:val="sr-Cyrl-CS"/>
        </w:rPr>
        <w:t>бра, 2011. године. Покрајински о</w:t>
      </w:r>
      <w:r w:rsidRPr="00203A8B">
        <w:rPr>
          <w:rFonts w:cs="Times New Roman"/>
          <w:sz w:val="24"/>
          <w:szCs w:val="24"/>
          <w:lang w:val="sr-Cyrl-CS"/>
        </w:rPr>
        <w:t xml:space="preserve">мбудсман не прима додатна финансијска средства за активности НПМ-а. У неким приликама они нису били у могућности да учествују у посетама  јер нису имали приступ возилима. </w:t>
      </w:r>
      <w:r w:rsidR="005E6475" w:rsidRPr="00203A8B">
        <w:rPr>
          <w:rFonts w:cs="Times New Roman"/>
          <w:sz w:val="24"/>
          <w:szCs w:val="24"/>
          <w:lang w:val="sr-Cyrl-CS"/>
        </w:rPr>
        <w:t xml:space="preserve">Недостатак посвећеног особља и </w:t>
      </w:r>
      <w:r w:rsidRPr="00203A8B">
        <w:rPr>
          <w:rFonts w:cs="Times New Roman"/>
          <w:sz w:val="24"/>
          <w:szCs w:val="24"/>
          <w:lang w:val="sr-Cyrl-CS"/>
        </w:rPr>
        <w:t>средстава огр</w:t>
      </w:r>
      <w:r w:rsidR="00C37705" w:rsidRPr="00203A8B">
        <w:rPr>
          <w:rFonts w:cs="Times New Roman"/>
          <w:sz w:val="24"/>
          <w:szCs w:val="24"/>
          <w:lang w:val="sr-Cyrl-CS"/>
        </w:rPr>
        <w:t>аничава допринос Провинцијског о</w:t>
      </w:r>
      <w:r w:rsidRPr="00203A8B">
        <w:rPr>
          <w:rFonts w:cs="Times New Roman"/>
          <w:sz w:val="24"/>
          <w:szCs w:val="24"/>
          <w:lang w:val="sr-Cyrl-CS"/>
        </w:rPr>
        <w:t>мбудсмана</w:t>
      </w:r>
      <w:r w:rsidR="005E6475" w:rsidRPr="00203A8B">
        <w:rPr>
          <w:rFonts w:cs="Times New Roman"/>
          <w:sz w:val="24"/>
          <w:szCs w:val="24"/>
          <w:lang w:val="sr-Cyrl-CS"/>
        </w:rPr>
        <w:t xml:space="preserve"> НПМ-у. Два представника Провинц</w:t>
      </w:r>
      <w:r w:rsidR="00C37705" w:rsidRPr="00203A8B">
        <w:rPr>
          <w:rFonts w:cs="Times New Roman"/>
          <w:sz w:val="24"/>
          <w:szCs w:val="24"/>
          <w:lang w:val="sr-Cyrl-CS"/>
        </w:rPr>
        <w:t>ијског о</w:t>
      </w:r>
      <w:r w:rsidRPr="00203A8B">
        <w:rPr>
          <w:rFonts w:cs="Times New Roman"/>
          <w:sz w:val="24"/>
          <w:szCs w:val="24"/>
          <w:lang w:val="sr-Cyrl-CS"/>
        </w:rPr>
        <w:t xml:space="preserve">мбудсмана била су део тима за посете специјалној психијатријској болници где су ишли у пратњи </w:t>
      </w:r>
      <w:r w:rsidRPr="00203A8B">
        <w:rPr>
          <w:rFonts w:cs="Times New Roman"/>
          <w:i/>
          <w:sz w:val="24"/>
          <w:szCs w:val="24"/>
          <w:lang w:val="sr-Cyrl-CS"/>
        </w:rPr>
        <w:t>NPM Obs</w:t>
      </w:r>
      <w:r w:rsidRPr="00203A8B">
        <w:rPr>
          <w:rFonts w:cs="Times New Roman"/>
          <w:sz w:val="24"/>
          <w:szCs w:val="24"/>
          <w:lang w:val="sr-Cyrl-CS"/>
        </w:rPr>
        <w:t>-а 2018. године. Чинило се да имају улогу посматрача у посети и да нису активни учесници.</w:t>
      </w:r>
    </w:p>
    <w:p w:rsidR="00475D81" w:rsidRPr="00203A8B" w:rsidRDefault="00475D81"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 xml:space="preserve">Активности НПМ-а су реализоване заједно са невладиним организацијама како је изнад описано (део 22). Невладине организације примају накнаду на </w:t>
      </w:r>
      <w:r w:rsidRPr="00203A8B">
        <w:rPr>
          <w:rFonts w:cs="Times New Roman"/>
          <w:i/>
          <w:sz w:val="24"/>
          <w:szCs w:val="24"/>
          <w:lang w:val="sr-Cyrl-CS"/>
        </w:rPr>
        <w:t>pro rata</w:t>
      </w:r>
      <w:r w:rsidR="005E6475" w:rsidRPr="00203A8B">
        <w:rPr>
          <w:rFonts w:cs="Times New Roman"/>
          <w:i/>
          <w:sz w:val="24"/>
          <w:szCs w:val="24"/>
          <w:lang w:val="sr-Cyrl-CS"/>
        </w:rPr>
        <w:t xml:space="preserve"> </w:t>
      </w:r>
      <w:r w:rsidRPr="00203A8B">
        <w:rPr>
          <w:rFonts w:cs="Times New Roman"/>
          <w:sz w:val="24"/>
          <w:szCs w:val="24"/>
          <w:lang w:val="sr-Cyrl-CS"/>
        </w:rPr>
        <w:t>основи која је еквивалентна просечној српској плати плус трошкови. 2017. године невладине организације су навеле да овај износ није довољан и да ограничава њихову укљученост у активности НПМ-а. Представник Београдског центра за људска права био је део тима за посете затвору и полицијској станици и играо је ефикасну улогу.</w:t>
      </w:r>
    </w:p>
    <w:p w:rsidR="00475D81" w:rsidRPr="00203A8B" w:rsidRDefault="00475D81"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 xml:space="preserve">Годишњи буџет НПМ-ова за 2016. годину био је 87600 € у односу на 62587 € у 2015. години. Трошкови који су </w:t>
      </w:r>
      <w:r w:rsidR="004C2595" w:rsidRPr="00203A8B">
        <w:rPr>
          <w:rFonts w:cs="Times New Roman"/>
          <w:sz w:val="24"/>
          <w:szCs w:val="24"/>
          <w:lang w:val="sr-Cyrl-CS"/>
        </w:rPr>
        <w:t>нису трошкови за запослене</w:t>
      </w:r>
      <w:r w:rsidRPr="00203A8B">
        <w:rPr>
          <w:rFonts w:cs="Times New Roman"/>
          <w:sz w:val="24"/>
          <w:szCs w:val="24"/>
          <w:lang w:val="sr-Cyrl-CS"/>
        </w:rPr>
        <w:t xml:space="preserve"> у 2017. години су наведени на следећи начин:</w:t>
      </w:r>
    </w:p>
    <w:p w:rsidR="00475D81" w:rsidRPr="00203A8B" w:rsidRDefault="00475D81" w:rsidP="00475D81">
      <w:pPr>
        <w:jc w:val="both"/>
        <w:rPr>
          <w:rFonts w:cs="Times New Roman"/>
          <w:sz w:val="24"/>
          <w:szCs w:val="24"/>
          <w:lang w:val="sr-Cyrl-CS"/>
        </w:rPr>
      </w:pPr>
      <w:r w:rsidRPr="00203A8B">
        <w:rPr>
          <w:rFonts w:cs="Times New Roman"/>
          <w:sz w:val="24"/>
          <w:szCs w:val="24"/>
          <w:lang w:val="sr-Cyrl-CS"/>
        </w:rPr>
        <w:tab/>
        <w:t>путовања</w:t>
      </w:r>
      <w:r w:rsidRPr="00203A8B">
        <w:rPr>
          <w:rFonts w:cs="Times New Roman"/>
          <w:sz w:val="24"/>
          <w:szCs w:val="24"/>
          <w:lang w:val="sr-Cyrl-CS"/>
        </w:rPr>
        <w:tab/>
        <w:t>16707  €</w:t>
      </w:r>
    </w:p>
    <w:p w:rsidR="00475D81" w:rsidRPr="00203A8B" w:rsidRDefault="00475D81" w:rsidP="00475D81">
      <w:pPr>
        <w:jc w:val="both"/>
        <w:rPr>
          <w:rFonts w:cs="Times New Roman"/>
          <w:sz w:val="24"/>
          <w:szCs w:val="24"/>
          <w:lang w:val="sr-Cyrl-CS"/>
        </w:rPr>
      </w:pPr>
      <w:r w:rsidRPr="00203A8B">
        <w:rPr>
          <w:rFonts w:cs="Times New Roman"/>
          <w:sz w:val="24"/>
          <w:szCs w:val="24"/>
          <w:lang w:val="sr-Cyrl-CS"/>
        </w:rPr>
        <w:tab/>
        <w:t xml:space="preserve">трошкови </w:t>
      </w:r>
      <w:r w:rsidRPr="00203A8B">
        <w:rPr>
          <w:rFonts w:cs="Times New Roman"/>
          <w:sz w:val="24"/>
          <w:szCs w:val="24"/>
          <w:lang w:val="sr-Cyrl-CS"/>
        </w:rPr>
        <w:tab/>
        <w:t>20326 €</w:t>
      </w:r>
    </w:p>
    <w:p w:rsidR="00475D81" w:rsidRPr="00203A8B" w:rsidRDefault="00475D81" w:rsidP="00475D81">
      <w:pPr>
        <w:jc w:val="both"/>
        <w:rPr>
          <w:rFonts w:cs="Times New Roman"/>
          <w:sz w:val="24"/>
          <w:szCs w:val="24"/>
          <w:lang w:val="sr-Cyrl-CS"/>
        </w:rPr>
      </w:pPr>
      <w:r w:rsidRPr="00203A8B">
        <w:rPr>
          <w:rFonts w:cs="Times New Roman"/>
          <w:sz w:val="24"/>
          <w:szCs w:val="24"/>
          <w:lang w:val="sr-Cyrl-CS"/>
        </w:rPr>
        <w:tab/>
        <w:t xml:space="preserve">канцеларијски трошкови </w:t>
      </w:r>
      <w:r w:rsidRPr="00203A8B">
        <w:rPr>
          <w:rFonts w:cs="Times New Roman"/>
          <w:sz w:val="24"/>
          <w:szCs w:val="24"/>
          <w:lang w:val="sr-Cyrl-CS"/>
        </w:rPr>
        <w:tab/>
        <w:t>1219 €</w:t>
      </w:r>
    </w:p>
    <w:p w:rsidR="00477AB5" w:rsidRPr="00203A8B" w:rsidRDefault="00475D81" w:rsidP="00475D81">
      <w:pPr>
        <w:jc w:val="both"/>
        <w:rPr>
          <w:rFonts w:cs="Times New Roman"/>
          <w:sz w:val="24"/>
          <w:szCs w:val="24"/>
          <w:lang w:val="sr-Cyrl-CS"/>
        </w:rPr>
      </w:pPr>
      <w:r w:rsidRPr="00203A8B">
        <w:rPr>
          <w:rFonts w:cs="Times New Roman"/>
          <w:sz w:val="24"/>
          <w:szCs w:val="24"/>
          <w:lang w:val="sr-Cyrl-CS"/>
        </w:rPr>
        <w:tab/>
        <w:t>укупно 38252 €</w:t>
      </w:r>
    </w:p>
    <w:p w:rsidR="00477AB5" w:rsidRPr="00203A8B" w:rsidRDefault="00F57ABB"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У састанцима</w:t>
      </w:r>
      <w:r w:rsidR="004C2595" w:rsidRPr="00203A8B">
        <w:rPr>
          <w:rFonts w:cs="Times New Roman"/>
          <w:sz w:val="24"/>
          <w:szCs w:val="24"/>
          <w:lang w:val="sr-Cyrl-CS"/>
        </w:rPr>
        <w:t xml:space="preserve"> са НПМ-ом</w:t>
      </w:r>
      <w:r w:rsidRPr="00203A8B">
        <w:rPr>
          <w:rFonts w:cs="Times New Roman"/>
          <w:sz w:val="24"/>
          <w:szCs w:val="24"/>
          <w:lang w:val="sr-Cyrl-CS"/>
        </w:rPr>
        <w:t xml:space="preserve"> 2017. године, делегацији НПМ-а је речено</w:t>
      </w:r>
      <w:r w:rsidR="00205447" w:rsidRPr="00203A8B">
        <w:rPr>
          <w:rFonts w:cs="Times New Roman"/>
          <w:sz w:val="24"/>
          <w:szCs w:val="24"/>
          <w:lang w:val="sr-Cyrl-CS"/>
        </w:rPr>
        <w:t xml:space="preserve"> да су „они почели као мали и претварали се да су већи“. НПМ је навео да су у почетку примали добру подршку од ОЕБС-а, али да је ово сада престало. Сви делови НПМ-а који су се састали  са делегацијом </w:t>
      </w:r>
      <w:r w:rsidR="00205447" w:rsidRPr="00203A8B">
        <w:rPr>
          <w:rFonts w:cs="Times New Roman"/>
          <w:i/>
          <w:sz w:val="24"/>
          <w:szCs w:val="24"/>
          <w:lang w:val="sr-Cyrl-CS"/>
        </w:rPr>
        <w:t>NPM Obs</w:t>
      </w:r>
      <w:r w:rsidR="00205447" w:rsidRPr="00203A8B">
        <w:rPr>
          <w:rFonts w:cs="Times New Roman"/>
          <w:sz w:val="24"/>
          <w:szCs w:val="24"/>
          <w:lang w:val="sr-Cyrl-CS"/>
        </w:rPr>
        <w:t>-а, сложили су се да НПМ треба да буде већи и снажнији.</w:t>
      </w:r>
      <w:r w:rsidR="00477AB5" w:rsidRPr="00203A8B">
        <w:rPr>
          <w:rFonts w:cs="Times New Roman"/>
          <w:sz w:val="24"/>
          <w:szCs w:val="24"/>
          <w:lang w:val="sr-Cyrl-CS"/>
        </w:rPr>
        <w:t xml:space="preserve"> Годишњи извештај НПМ-а за 2016.  годину је још једном навео да су средства и даље недовољна и да НПМ нема довољно аутономије у управљању својим буџетом што се одражава на неке тешкоће које су изнад описане (део 46)</w:t>
      </w:r>
    </w:p>
    <w:p w:rsidR="00477AB5" w:rsidRPr="00203A8B" w:rsidRDefault="00477AB5"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 xml:space="preserve"> Није било назнака које би наговестиле да НПМ врши с</w:t>
      </w:r>
      <w:r w:rsidR="004C2595" w:rsidRPr="00203A8B">
        <w:rPr>
          <w:rFonts w:cs="Times New Roman"/>
          <w:sz w:val="24"/>
          <w:szCs w:val="24"/>
          <w:lang w:val="sr-Cyrl-CS"/>
        </w:rPr>
        <w:t>вој посао на начин којим се ств</w:t>
      </w:r>
      <w:r w:rsidRPr="00203A8B">
        <w:rPr>
          <w:rFonts w:cs="Times New Roman"/>
          <w:sz w:val="24"/>
          <w:szCs w:val="24"/>
          <w:lang w:val="sr-Cyrl-CS"/>
        </w:rPr>
        <w:t>ара сукоб интереса.</w:t>
      </w:r>
    </w:p>
    <w:p w:rsidR="00A1013C" w:rsidRPr="00203A8B" w:rsidRDefault="00A1013C"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С обзиром на ограничена средства Стручне службе, чинило се да је она врло организована. Спроведена је „систематизација“ дужности са јасном поделом одговорности и методе рада НПМ-а су јасно одређене.</w:t>
      </w:r>
    </w:p>
    <w:p w:rsidR="00A1013C" w:rsidRPr="00203A8B" w:rsidRDefault="00A1013C"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Делегација није испит</w:t>
      </w:r>
      <w:r w:rsidR="004C2595" w:rsidRPr="00203A8B">
        <w:rPr>
          <w:rFonts w:cs="Times New Roman"/>
          <w:sz w:val="24"/>
          <w:szCs w:val="24"/>
          <w:lang w:val="sr-Cyrl-CS"/>
        </w:rPr>
        <w:t>ивала процедуре Стручне службе з</w:t>
      </w:r>
      <w:r w:rsidRPr="00203A8B">
        <w:rPr>
          <w:rFonts w:cs="Times New Roman"/>
          <w:sz w:val="24"/>
          <w:szCs w:val="24"/>
          <w:lang w:val="sr-Cyrl-CS"/>
        </w:rPr>
        <w:t>а именовање или отпуштање запослених или стручњака.</w:t>
      </w:r>
    </w:p>
    <w:p w:rsidR="00A1013C" w:rsidRPr="00203A8B" w:rsidRDefault="00A06DD5"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 xml:space="preserve">Свака од невладиних организација са којом се делегација НПМ-а састала 2017. и 2018. године била је импресивна. Без изузетка, они су јасно схватили улогу НПМ-а и </w:t>
      </w:r>
      <w:r w:rsidR="004C2595" w:rsidRPr="00203A8B">
        <w:rPr>
          <w:rFonts w:cs="Times New Roman"/>
          <w:sz w:val="24"/>
          <w:szCs w:val="24"/>
          <w:lang w:val="sr-Cyrl-CS"/>
        </w:rPr>
        <w:t>свој</w:t>
      </w:r>
      <w:r w:rsidRPr="00203A8B">
        <w:rPr>
          <w:rFonts w:cs="Times New Roman"/>
          <w:sz w:val="24"/>
          <w:szCs w:val="24"/>
          <w:lang w:val="sr-Cyrl-CS"/>
        </w:rPr>
        <w:t xml:space="preserve"> допринос</w:t>
      </w:r>
      <w:r w:rsidR="004C2595" w:rsidRPr="00203A8B">
        <w:rPr>
          <w:rFonts w:cs="Times New Roman"/>
          <w:sz w:val="24"/>
          <w:szCs w:val="24"/>
          <w:lang w:val="sr-Cyrl-CS"/>
        </w:rPr>
        <w:t xml:space="preserve"> његовом</w:t>
      </w:r>
      <w:r w:rsidRPr="00203A8B">
        <w:rPr>
          <w:rFonts w:cs="Times New Roman"/>
          <w:sz w:val="24"/>
          <w:szCs w:val="24"/>
          <w:lang w:val="sr-Cyrl-CS"/>
        </w:rPr>
        <w:t xml:space="preserve"> раду. 2017. године делегација</w:t>
      </w:r>
      <w:r w:rsidR="004C2595" w:rsidRPr="00203A8B">
        <w:rPr>
          <w:rFonts w:cs="Times New Roman"/>
          <w:sz w:val="24"/>
          <w:szCs w:val="24"/>
          <w:lang w:val="sr-Cyrl-CS"/>
        </w:rPr>
        <w:t xml:space="preserve"> је стекла утисак </w:t>
      </w:r>
      <w:r w:rsidR="004C2595" w:rsidRPr="00203A8B">
        <w:rPr>
          <w:rFonts w:cs="Times New Roman"/>
          <w:sz w:val="24"/>
          <w:szCs w:val="24"/>
          <w:lang w:val="sr-Cyrl-CS"/>
        </w:rPr>
        <w:lastRenderedPageBreak/>
        <w:t>да би се могли</w:t>
      </w:r>
      <w:r w:rsidRPr="00203A8B">
        <w:rPr>
          <w:rFonts w:cs="Times New Roman"/>
          <w:sz w:val="24"/>
          <w:szCs w:val="24"/>
          <w:lang w:val="sr-Cyrl-CS"/>
        </w:rPr>
        <w:t xml:space="preserve"> боље ускладити њихови напори у припреми за посету и начина на који њихови закључци могу дати најбоље информације  за израду извештаја након посете.  Међутим</w:t>
      </w:r>
      <w:r w:rsidR="004C2595" w:rsidRPr="00203A8B">
        <w:rPr>
          <w:rFonts w:cs="Times New Roman"/>
          <w:sz w:val="24"/>
          <w:szCs w:val="24"/>
          <w:lang w:val="sr-Cyrl-CS"/>
        </w:rPr>
        <w:t>, усклађеност са представником невладине организације</w:t>
      </w:r>
      <w:r w:rsidRPr="00203A8B">
        <w:rPr>
          <w:rFonts w:cs="Times New Roman"/>
          <w:sz w:val="24"/>
          <w:szCs w:val="24"/>
          <w:lang w:val="sr-Cyrl-CS"/>
        </w:rPr>
        <w:t xml:space="preserve"> који </w:t>
      </w:r>
      <w:r w:rsidR="004C2595" w:rsidRPr="00203A8B">
        <w:rPr>
          <w:rFonts w:cs="Times New Roman"/>
          <w:sz w:val="24"/>
          <w:szCs w:val="24"/>
          <w:lang w:val="sr-Cyrl-CS"/>
        </w:rPr>
        <w:t>је ишао</w:t>
      </w:r>
      <w:r w:rsidRPr="00203A8B">
        <w:rPr>
          <w:rFonts w:cs="Times New Roman"/>
          <w:sz w:val="24"/>
          <w:szCs w:val="24"/>
          <w:lang w:val="sr-Cyrl-CS"/>
        </w:rPr>
        <w:t xml:space="preserve"> у посете са НПМ-о</w:t>
      </w:r>
      <w:r w:rsidR="004C2595" w:rsidRPr="00203A8B">
        <w:rPr>
          <w:rFonts w:cs="Times New Roman"/>
          <w:sz w:val="24"/>
          <w:szCs w:val="24"/>
          <w:lang w:val="sr-Cyrl-CS"/>
        </w:rPr>
        <w:t>м 2018. године била је добра. Не</w:t>
      </w:r>
      <w:r w:rsidRPr="00203A8B">
        <w:rPr>
          <w:rFonts w:cs="Times New Roman"/>
          <w:sz w:val="24"/>
          <w:szCs w:val="24"/>
          <w:lang w:val="sr-Cyrl-CS"/>
        </w:rPr>
        <w:t>владине организације које су разгова</w:t>
      </w:r>
      <w:r w:rsidR="004C2595" w:rsidRPr="00203A8B">
        <w:rPr>
          <w:rFonts w:cs="Times New Roman"/>
          <w:sz w:val="24"/>
          <w:szCs w:val="24"/>
          <w:lang w:val="sr-Cyrl-CS"/>
        </w:rPr>
        <w:t>ра</w:t>
      </w:r>
      <w:r w:rsidRPr="00203A8B">
        <w:rPr>
          <w:rFonts w:cs="Times New Roman"/>
          <w:sz w:val="24"/>
          <w:szCs w:val="24"/>
          <w:lang w:val="sr-Cyrl-CS"/>
        </w:rPr>
        <w:t xml:space="preserve">але са </w:t>
      </w:r>
      <w:r w:rsidRPr="00203A8B">
        <w:rPr>
          <w:rFonts w:cs="Times New Roman"/>
          <w:i/>
          <w:sz w:val="24"/>
          <w:szCs w:val="24"/>
          <w:lang w:val="sr-Cyrl-CS"/>
        </w:rPr>
        <w:t>NPM Obs</w:t>
      </w:r>
      <w:r w:rsidRPr="00203A8B">
        <w:rPr>
          <w:rFonts w:cs="Times New Roman"/>
          <w:sz w:val="24"/>
          <w:szCs w:val="24"/>
          <w:lang w:val="sr-Cyrl-CS"/>
        </w:rPr>
        <w:t>-ом имале су позитиван став само када се разговарало о њиховој вези са запосленима у Стручној служби.</w:t>
      </w:r>
      <w:r w:rsidR="00CA0916" w:rsidRPr="00203A8B">
        <w:rPr>
          <w:rFonts w:cs="Times New Roman"/>
          <w:sz w:val="24"/>
          <w:szCs w:val="24"/>
          <w:lang w:val="sr-Cyrl-CS"/>
        </w:rPr>
        <w:t xml:space="preserve"> Заменик Заштитника грађана био је заинтересован да се повећају напори Стручне службе да се укључе невладине организације и делегација подржава његов став.</w:t>
      </w:r>
    </w:p>
    <w:p w:rsidR="00CA0916" w:rsidRPr="00203A8B" w:rsidRDefault="00CA0916"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 xml:space="preserve">Средства за обуку су била ограничена, али прилике за чланове Стручне службе стваране су кроз састанке са другим НПМ-овима у региону. 2015. године чланови Стручне службе учествовали су  </w:t>
      </w:r>
      <w:r w:rsidR="000C06F2">
        <w:rPr>
          <w:rFonts w:cs="Times New Roman"/>
          <w:sz w:val="24"/>
          <w:szCs w:val="24"/>
          <w:lang w:val="sr-Cyrl-CS"/>
        </w:rPr>
        <w:t>на</w:t>
      </w:r>
      <w:r w:rsidRPr="00203A8B">
        <w:rPr>
          <w:rFonts w:cs="Times New Roman"/>
          <w:sz w:val="24"/>
          <w:szCs w:val="24"/>
          <w:lang w:val="sr-Cyrl-CS"/>
        </w:rPr>
        <w:t xml:space="preserve"> семинарима и обуци о азилу, миграцјама, дискриминацији и међунаро</w:t>
      </w:r>
      <w:r w:rsidR="00C37705" w:rsidRPr="00203A8B">
        <w:rPr>
          <w:rFonts w:cs="Times New Roman"/>
          <w:sz w:val="24"/>
          <w:szCs w:val="24"/>
          <w:lang w:val="sr-Cyrl-CS"/>
        </w:rPr>
        <w:t>дном закону о људским прав</w:t>
      </w:r>
      <w:r w:rsidRPr="00203A8B">
        <w:rPr>
          <w:rFonts w:cs="Times New Roman"/>
          <w:sz w:val="24"/>
          <w:szCs w:val="24"/>
          <w:lang w:val="sr-Cyrl-CS"/>
        </w:rPr>
        <w:t xml:space="preserve">има. Један члан Стручне службе присуствовао је летњој школи за НПМ-ове коју је </w:t>
      </w:r>
      <w:r w:rsidR="000647D6" w:rsidRPr="00203A8B">
        <w:rPr>
          <w:rFonts w:cs="Times New Roman"/>
          <w:sz w:val="24"/>
          <w:szCs w:val="24"/>
          <w:lang w:val="sr-Cyrl-CS"/>
        </w:rPr>
        <w:t xml:space="preserve">организовала  2017. године </w:t>
      </w:r>
      <w:r w:rsidRPr="00203A8B">
        <w:rPr>
          <w:rFonts w:cs="Times New Roman"/>
          <w:sz w:val="24"/>
          <w:szCs w:val="24"/>
          <w:lang w:val="sr-Cyrl-CS"/>
        </w:rPr>
        <w:t xml:space="preserve">за особље НПМ-ова </w:t>
      </w:r>
      <w:r w:rsidR="000647D6" w:rsidRPr="00203A8B">
        <w:rPr>
          <w:rFonts w:cs="Times New Roman"/>
          <w:sz w:val="24"/>
          <w:szCs w:val="24"/>
          <w:lang w:val="sr-Cyrl-CS"/>
        </w:rPr>
        <w:t xml:space="preserve">организација </w:t>
      </w:r>
      <w:r w:rsidR="000647D6" w:rsidRPr="00203A8B">
        <w:rPr>
          <w:rFonts w:cs="Times New Roman"/>
          <w:i/>
          <w:sz w:val="24"/>
          <w:szCs w:val="24"/>
          <w:lang w:val="sr-Cyrl-CS"/>
        </w:rPr>
        <w:t xml:space="preserve">Prison Reform International. </w:t>
      </w:r>
      <w:r w:rsidR="004C2595" w:rsidRPr="00203A8B">
        <w:rPr>
          <w:rFonts w:cs="Times New Roman"/>
          <w:sz w:val="24"/>
          <w:szCs w:val="24"/>
          <w:lang w:val="sr-Cyrl-CS"/>
        </w:rPr>
        <w:t xml:space="preserve"> Није скоро била организована обука за </w:t>
      </w:r>
      <w:r w:rsidR="00C37705" w:rsidRPr="00203A8B">
        <w:rPr>
          <w:rFonts w:cs="Times New Roman"/>
          <w:sz w:val="24"/>
          <w:szCs w:val="24"/>
          <w:lang w:val="sr-Cyrl-CS"/>
        </w:rPr>
        <w:t>особље Покрајинског о</w:t>
      </w:r>
      <w:r w:rsidR="000647D6" w:rsidRPr="00203A8B">
        <w:rPr>
          <w:rFonts w:cs="Times New Roman"/>
          <w:sz w:val="24"/>
          <w:szCs w:val="24"/>
          <w:lang w:val="sr-Cyrl-CS"/>
        </w:rPr>
        <w:t>мбудсмана и невладиних организација.</w:t>
      </w:r>
    </w:p>
    <w:p w:rsidR="000647D6" w:rsidRPr="00203A8B" w:rsidRDefault="000647D6"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Објављена методологија рада НПМ-а наводи начела за понашање запослених у НПМ-у на основу установљених  начела за надзор. Чланови НПМ-а су се понашали професионално приликом посета 2018. године.</w:t>
      </w:r>
    </w:p>
    <w:p w:rsidR="000647D6" w:rsidRPr="00203A8B" w:rsidRDefault="000647D6"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Описи посла и захтеви за више службенике Стручне службе НПМ-а су објављени.</w:t>
      </w:r>
    </w:p>
    <w:p w:rsidR="000647D6" w:rsidRPr="00203A8B" w:rsidRDefault="000647D6"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 xml:space="preserve">Ефикасно спровођење надлежности НПМ-а као целине зависи у великој мери од његовог успостављања адекватне и конструктивне везе са релевантним министарствима. 2017. године и центар НПМ-а и представници министарстава рекли су делегацији </w:t>
      </w:r>
      <w:r w:rsidRPr="00203A8B">
        <w:rPr>
          <w:rFonts w:cs="Times New Roman"/>
          <w:i/>
          <w:sz w:val="24"/>
          <w:szCs w:val="24"/>
          <w:lang w:val="sr-Cyrl-CS"/>
        </w:rPr>
        <w:t>NPM Obs</w:t>
      </w:r>
      <w:r w:rsidRPr="00203A8B">
        <w:rPr>
          <w:rFonts w:cs="Times New Roman"/>
          <w:sz w:val="24"/>
          <w:szCs w:val="24"/>
          <w:lang w:val="sr-Cyrl-CS"/>
        </w:rPr>
        <w:t>-а да између њих постоји добра веза. Чинило се да постоји добар ниво спровођења препорука НПМ-а.</w:t>
      </w:r>
      <w:r w:rsidR="00DF2AD5" w:rsidRPr="00203A8B">
        <w:rPr>
          <w:rFonts w:cs="Times New Roman"/>
          <w:sz w:val="24"/>
          <w:szCs w:val="24"/>
          <w:lang w:val="sr-Cyrl-CS"/>
        </w:rPr>
        <w:t xml:space="preserve"> Делегација </w:t>
      </w:r>
      <w:r w:rsidR="00DF2AD5" w:rsidRPr="00203A8B">
        <w:rPr>
          <w:rFonts w:cs="Times New Roman"/>
          <w:i/>
          <w:sz w:val="24"/>
          <w:szCs w:val="24"/>
          <w:lang w:val="sr-Cyrl-CS"/>
        </w:rPr>
        <w:t>NPM Obs</w:t>
      </w:r>
      <w:r w:rsidR="00DF2AD5" w:rsidRPr="00203A8B">
        <w:rPr>
          <w:rFonts w:cs="Times New Roman"/>
          <w:sz w:val="24"/>
          <w:szCs w:val="24"/>
          <w:lang w:val="sr-Cyrl-CS"/>
        </w:rPr>
        <w:t>-а није имала толико позитиван став о њиховом ангажовању са министарствима, али се ово можда односи на активности које нису у вези са НПМ-ом. Тада, делегацији је речено да односи са Министарство</w:t>
      </w:r>
      <w:r w:rsidR="00CC379B" w:rsidRPr="00203A8B">
        <w:rPr>
          <w:rFonts w:cs="Times New Roman"/>
          <w:sz w:val="24"/>
          <w:szCs w:val="24"/>
          <w:lang w:val="sr-Cyrl-CS"/>
        </w:rPr>
        <w:t>м</w:t>
      </w:r>
      <w:r w:rsidR="00DF2AD5" w:rsidRPr="00203A8B">
        <w:rPr>
          <w:rFonts w:cs="Times New Roman"/>
          <w:sz w:val="24"/>
          <w:szCs w:val="24"/>
          <w:lang w:val="sr-Cyrl-CS"/>
        </w:rPr>
        <w:t xml:space="preserve"> унутрашњих послова које је одговорно за полицијски притвор</w:t>
      </w:r>
      <w:r w:rsidR="00D557E9" w:rsidRPr="00203A8B">
        <w:rPr>
          <w:rFonts w:cs="Times New Roman"/>
          <w:sz w:val="24"/>
          <w:szCs w:val="24"/>
          <w:lang w:val="sr-Cyrl-CS"/>
        </w:rPr>
        <w:t xml:space="preserve"> нису били баш добри и они нису прихватили позив да се састану са делегацијом. Било је очигледно прилико</w:t>
      </w:r>
      <w:r w:rsidR="00CC379B" w:rsidRPr="00203A8B">
        <w:rPr>
          <w:rFonts w:cs="Times New Roman"/>
          <w:sz w:val="24"/>
          <w:szCs w:val="24"/>
          <w:lang w:val="sr-Cyrl-CS"/>
        </w:rPr>
        <w:t>м</w:t>
      </w:r>
      <w:r w:rsidR="00D557E9" w:rsidRPr="00203A8B">
        <w:rPr>
          <w:rFonts w:cs="Times New Roman"/>
          <w:sz w:val="24"/>
          <w:szCs w:val="24"/>
          <w:lang w:val="sr-Cyrl-CS"/>
        </w:rPr>
        <w:t xml:space="preserve"> посете </w:t>
      </w:r>
      <w:r w:rsidR="00D557E9" w:rsidRPr="00203A8B">
        <w:rPr>
          <w:rFonts w:cs="Times New Roman"/>
          <w:i/>
          <w:sz w:val="24"/>
          <w:szCs w:val="24"/>
          <w:lang w:val="sr-Cyrl-CS"/>
        </w:rPr>
        <w:t>NPM Obs</w:t>
      </w:r>
      <w:r w:rsidR="00D557E9" w:rsidRPr="00203A8B">
        <w:rPr>
          <w:rFonts w:cs="Times New Roman"/>
          <w:sz w:val="24"/>
          <w:szCs w:val="24"/>
          <w:lang w:val="sr-Cyrl-CS"/>
        </w:rPr>
        <w:t>-а 2018. године да је незаадовољавајући однос са Министарством унутрашњих послова допринело томе да постоје проблеми приликом посета НПМ-а неким затворским локацијама.</w:t>
      </w:r>
    </w:p>
    <w:p w:rsidR="00D557E9" w:rsidRPr="00203A8B" w:rsidRDefault="00D557E9" w:rsidP="00352E65">
      <w:pPr>
        <w:pStyle w:val="ListParagraph"/>
        <w:numPr>
          <w:ilvl w:val="0"/>
          <w:numId w:val="9"/>
        </w:numPr>
        <w:jc w:val="both"/>
        <w:rPr>
          <w:rFonts w:cs="Times New Roman"/>
          <w:sz w:val="24"/>
          <w:szCs w:val="24"/>
          <w:lang w:val="sr-Cyrl-CS"/>
        </w:rPr>
      </w:pPr>
      <w:r w:rsidRPr="00203A8B">
        <w:rPr>
          <w:rFonts w:cs="Times New Roman"/>
          <w:sz w:val="24"/>
          <w:szCs w:val="24"/>
          <w:lang w:val="sr-Cyrl-CS"/>
        </w:rPr>
        <w:t>НПМ нема договоре за упућивање хитних захтева за реаговање релевантном министарству.</w:t>
      </w:r>
    </w:p>
    <w:p w:rsidR="000705CB" w:rsidRPr="00203A8B" w:rsidRDefault="000705CB" w:rsidP="000705CB">
      <w:pPr>
        <w:pStyle w:val="ListParagraph"/>
        <w:jc w:val="both"/>
        <w:rPr>
          <w:rFonts w:cs="Times New Roman"/>
          <w:sz w:val="24"/>
          <w:szCs w:val="24"/>
        </w:rPr>
      </w:pPr>
    </w:p>
    <w:p w:rsidR="000705CB" w:rsidRPr="00203A8B" w:rsidRDefault="000705CB" w:rsidP="000705CB">
      <w:pPr>
        <w:pStyle w:val="ListParagraph"/>
        <w:jc w:val="both"/>
        <w:rPr>
          <w:rFonts w:cs="Times New Roman"/>
          <w:b/>
          <w:sz w:val="24"/>
          <w:szCs w:val="24"/>
          <w:lang w:val="sr-Cyrl-CS"/>
        </w:rPr>
      </w:pPr>
      <w:r w:rsidRPr="00203A8B">
        <w:rPr>
          <w:rFonts w:cs="Times New Roman"/>
          <w:b/>
          <w:sz w:val="24"/>
          <w:szCs w:val="24"/>
          <w:lang w:val="sr-Cyrl-CS"/>
        </w:rPr>
        <w:t>Питања која НПМ може да размотри</w:t>
      </w:r>
    </w:p>
    <w:p w:rsidR="000705CB" w:rsidRPr="00203A8B" w:rsidRDefault="000705CB" w:rsidP="000705CB">
      <w:pPr>
        <w:pStyle w:val="ListParagraph"/>
        <w:numPr>
          <w:ilvl w:val="0"/>
          <w:numId w:val="9"/>
        </w:numPr>
        <w:jc w:val="both"/>
        <w:rPr>
          <w:rFonts w:cs="Times New Roman"/>
          <w:b/>
          <w:sz w:val="24"/>
          <w:szCs w:val="24"/>
          <w:lang w:val="sr-Cyrl-CS"/>
        </w:rPr>
      </w:pPr>
      <w:r w:rsidRPr="00203A8B">
        <w:rPr>
          <w:rFonts w:cs="Times New Roman"/>
          <w:sz w:val="24"/>
          <w:szCs w:val="24"/>
          <w:lang w:val="sr-Cyrl-CS"/>
        </w:rPr>
        <w:t>Предлаже се да НПМ у сарадњи са релевантним телима прегледа финансирање, плате и друга средства доступна за све чланове НПМ-а како би обезбедио да је довољно да се покрију трошкови њихових активности и да се адекватно осликава њихов статус и одговорности.</w:t>
      </w:r>
    </w:p>
    <w:p w:rsidR="00C34D8F" w:rsidRPr="00203A8B" w:rsidRDefault="00C34D8F" w:rsidP="00C34D8F">
      <w:pPr>
        <w:jc w:val="both"/>
        <w:rPr>
          <w:rFonts w:cs="Times New Roman"/>
          <w:b/>
          <w:sz w:val="24"/>
          <w:szCs w:val="24"/>
          <w:lang w:val="sr-Cyrl-CS"/>
        </w:rPr>
      </w:pPr>
    </w:p>
    <w:p w:rsidR="000705CB" w:rsidRPr="00203A8B" w:rsidRDefault="00C34D8F" w:rsidP="00ED50CE">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lastRenderedPageBreak/>
        <w:t>4. критеријум – Стандарди</w:t>
      </w:r>
    </w:p>
    <w:p w:rsidR="00B8665D" w:rsidRPr="00203A8B" w:rsidRDefault="00B8665D" w:rsidP="00ED50CE">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ab/>
        <w:t xml:space="preserve">Стандарди које користи НПМ да оцени понашање према лицима лишеним </w:t>
      </w:r>
      <w:r w:rsidR="00AB5673" w:rsidRPr="00203A8B">
        <w:rPr>
          <w:rFonts w:cs="Times New Roman"/>
          <w:b/>
          <w:sz w:val="24"/>
          <w:szCs w:val="24"/>
          <w:lang w:val="sr-Cyrl-CS"/>
        </w:rPr>
        <w:tab/>
      </w:r>
      <w:r w:rsidRPr="00203A8B">
        <w:rPr>
          <w:rFonts w:cs="Times New Roman"/>
          <w:b/>
          <w:sz w:val="24"/>
          <w:szCs w:val="24"/>
          <w:lang w:val="sr-Cyrl-CS"/>
        </w:rPr>
        <w:t xml:space="preserve">слободе су бар у сагласности са  релевантним универзалним и регионалним </w:t>
      </w:r>
      <w:r w:rsidR="00AB5673" w:rsidRPr="00203A8B">
        <w:rPr>
          <w:rFonts w:cs="Times New Roman"/>
          <w:b/>
          <w:sz w:val="24"/>
          <w:szCs w:val="24"/>
          <w:lang w:val="sr-Cyrl-CS"/>
        </w:rPr>
        <w:tab/>
      </w:r>
      <w:r w:rsidRPr="00203A8B">
        <w:rPr>
          <w:rFonts w:cs="Times New Roman"/>
          <w:b/>
          <w:sz w:val="24"/>
          <w:szCs w:val="24"/>
          <w:lang w:val="sr-Cyrl-CS"/>
        </w:rPr>
        <w:t xml:space="preserve">правилима и нормама људских права и </w:t>
      </w:r>
      <w:r w:rsidR="00AB5673" w:rsidRPr="00203A8B">
        <w:rPr>
          <w:rFonts w:cs="Times New Roman"/>
          <w:b/>
          <w:sz w:val="24"/>
          <w:szCs w:val="24"/>
          <w:lang w:val="sr-Cyrl-CS"/>
        </w:rPr>
        <w:t xml:space="preserve">воде рачуна о посебним </w:t>
      </w:r>
      <w:r w:rsidR="00AB5673" w:rsidRPr="00203A8B">
        <w:rPr>
          <w:rFonts w:cs="Times New Roman"/>
          <w:b/>
          <w:sz w:val="24"/>
          <w:szCs w:val="24"/>
          <w:lang w:val="sr-Cyrl-CS"/>
        </w:rPr>
        <w:tab/>
      </w:r>
      <w:r w:rsidR="00AB5673" w:rsidRPr="00203A8B">
        <w:rPr>
          <w:rFonts w:cs="Times New Roman"/>
          <w:b/>
          <w:sz w:val="24"/>
          <w:szCs w:val="24"/>
          <w:lang w:val="sr-Cyrl-CS"/>
        </w:rPr>
        <w:tab/>
        <w:t xml:space="preserve">околностима различитих категорија лица лишених слободе. Ови стандарди </w:t>
      </w:r>
      <w:r w:rsidR="00AB5673" w:rsidRPr="00203A8B">
        <w:rPr>
          <w:rFonts w:cs="Times New Roman"/>
          <w:b/>
          <w:sz w:val="24"/>
          <w:szCs w:val="24"/>
          <w:lang w:val="sr-Cyrl-CS"/>
        </w:rPr>
        <w:tab/>
        <w:t>су објављени.</w:t>
      </w:r>
    </w:p>
    <w:p w:rsidR="00AB5673" w:rsidRPr="00203A8B" w:rsidRDefault="00AB5673" w:rsidP="00AB5673">
      <w:pPr>
        <w:pStyle w:val="ListParagraph"/>
        <w:numPr>
          <w:ilvl w:val="0"/>
          <w:numId w:val="9"/>
        </w:numPr>
        <w:jc w:val="both"/>
        <w:rPr>
          <w:rFonts w:cs="Times New Roman"/>
          <w:sz w:val="24"/>
          <w:szCs w:val="24"/>
          <w:lang w:val="sr-Cyrl-CS"/>
        </w:rPr>
      </w:pPr>
      <w:r w:rsidRPr="00203A8B">
        <w:rPr>
          <w:rFonts w:cs="Times New Roman"/>
          <w:sz w:val="24"/>
          <w:szCs w:val="24"/>
          <w:lang w:val="sr-Cyrl-CS"/>
        </w:rPr>
        <w:t>НПМ није развио сопствене стандарде оцењивања већ експлицтно повезује закључке у својим извештајима о посети са релевантним стандардима људских права и националним законом.</w:t>
      </w:r>
      <w:r w:rsidR="008A37B0" w:rsidRPr="00203A8B">
        <w:rPr>
          <w:rFonts w:cs="Times New Roman"/>
          <w:sz w:val="24"/>
          <w:szCs w:val="24"/>
          <w:lang w:val="sr-Cyrl-CS"/>
        </w:rPr>
        <w:t xml:space="preserve"> Методологија НПМ-а наводи да ће извештаји НПМ-а укључити „ознаку ка релевантним одредбама домаћих и међународних прописа и стандарда који су у вези са примећеним неправилности</w:t>
      </w:r>
      <w:r w:rsidR="00ED50CE" w:rsidRPr="00203A8B">
        <w:rPr>
          <w:rFonts w:cs="Times New Roman"/>
          <w:sz w:val="24"/>
          <w:szCs w:val="24"/>
          <w:lang w:val="sr-Cyrl-CS"/>
        </w:rPr>
        <w:t>ма</w:t>
      </w:r>
      <w:r w:rsidR="008A37B0" w:rsidRPr="00203A8B">
        <w:rPr>
          <w:rFonts w:cs="Times New Roman"/>
          <w:sz w:val="24"/>
          <w:szCs w:val="24"/>
          <w:lang w:val="sr-Cyrl-CS"/>
        </w:rPr>
        <w:t xml:space="preserve"> у раду“.</w:t>
      </w:r>
    </w:p>
    <w:p w:rsidR="008A37B0" w:rsidRPr="00203A8B" w:rsidRDefault="008A37B0" w:rsidP="008A37B0">
      <w:pPr>
        <w:pStyle w:val="ListParagraph"/>
        <w:numPr>
          <w:ilvl w:val="0"/>
          <w:numId w:val="9"/>
        </w:numPr>
        <w:jc w:val="both"/>
        <w:rPr>
          <w:rFonts w:cs="Times New Roman"/>
          <w:sz w:val="24"/>
          <w:szCs w:val="24"/>
          <w:lang w:val="sr-Cyrl-CS"/>
        </w:rPr>
      </w:pPr>
      <w:r w:rsidRPr="00203A8B">
        <w:rPr>
          <w:rFonts w:cs="Times New Roman"/>
          <w:sz w:val="24"/>
          <w:szCs w:val="24"/>
          <w:lang w:val="sr-Cyrl-CS"/>
        </w:rPr>
        <w:t>У Годишњем извештају из 2015. годи</w:t>
      </w:r>
      <w:r w:rsidR="00C34D8F" w:rsidRPr="00203A8B">
        <w:rPr>
          <w:rFonts w:cs="Times New Roman"/>
          <w:sz w:val="24"/>
          <w:szCs w:val="24"/>
          <w:lang w:val="sr-Cyrl-CS"/>
        </w:rPr>
        <w:t>н</w:t>
      </w:r>
      <w:r w:rsidRPr="00203A8B">
        <w:rPr>
          <w:rFonts w:cs="Times New Roman"/>
          <w:sz w:val="24"/>
          <w:szCs w:val="24"/>
          <w:lang w:val="sr-Cyrl-CS"/>
        </w:rPr>
        <w:t xml:space="preserve">е, НПМ је забележио да због појаве избегличке кризе, није било потпуног правног оквира који би се могао применити на нову ситуацију, па је тако НПМ морао да развије сопствене стандарде и </w:t>
      </w:r>
      <w:r w:rsidRPr="00203A8B">
        <w:rPr>
          <w:rFonts w:cs="Times New Roman"/>
          <w:i/>
          <w:sz w:val="24"/>
          <w:szCs w:val="24"/>
          <w:lang w:val="sr-Cyrl-CS"/>
        </w:rPr>
        <w:t>ad hoc</w:t>
      </w:r>
      <w:r w:rsidRPr="00203A8B">
        <w:rPr>
          <w:rFonts w:cs="Times New Roman"/>
          <w:sz w:val="24"/>
          <w:szCs w:val="24"/>
          <w:lang w:val="sr-Cyrl-CS"/>
        </w:rPr>
        <w:t xml:space="preserve"> методологију рада за ову ситуацију.</w:t>
      </w:r>
    </w:p>
    <w:p w:rsidR="000705CB" w:rsidRPr="00203A8B" w:rsidRDefault="00BC512A" w:rsidP="00FA491D">
      <w:pPr>
        <w:pStyle w:val="ListParagraph"/>
        <w:numPr>
          <w:ilvl w:val="0"/>
          <w:numId w:val="9"/>
        </w:numPr>
        <w:jc w:val="both"/>
        <w:rPr>
          <w:rFonts w:cs="Times New Roman"/>
          <w:sz w:val="24"/>
          <w:szCs w:val="24"/>
          <w:lang w:val="sr-Cyrl-CS"/>
        </w:rPr>
      </w:pPr>
      <w:r w:rsidRPr="00203A8B">
        <w:rPr>
          <w:rFonts w:cs="Times New Roman"/>
          <w:sz w:val="24"/>
          <w:szCs w:val="24"/>
          <w:lang w:val="sr-Cyrl-CS"/>
        </w:rPr>
        <w:t>Објављени извештаји НПМ-а указују на то да НПМ добро и експлицитно користи међународне стандарде</w:t>
      </w:r>
      <w:r w:rsidR="00223806" w:rsidRPr="00203A8B">
        <w:rPr>
          <w:rFonts w:cs="Times New Roman"/>
          <w:sz w:val="24"/>
          <w:szCs w:val="24"/>
          <w:lang w:val="sr-Cyrl-CS"/>
        </w:rPr>
        <w:t xml:space="preserve"> како би оцени</w:t>
      </w:r>
      <w:r w:rsidR="00C34D8F" w:rsidRPr="00203A8B">
        <w:rPr>
          <w:rFonts w:cs="Times New Roman"/>
          <w:sz w:val="24"/>
          <w:szCs w:val="24"/>
          <w:lang w:val="sr-Cyrl-CS"/>
        </w:rPr>
        <w:t>о места за лишавање слободе. Они</w:t>
      </w:r>
      <w:r w:rsidR="00223806" w:rsidRPr="00203A8B">
        <w:rPr>
          <w:rFonts w:cs="Times New Roman"/>
          <w:sz w:val="24"/>
          <w:szCs w:val="24"/>
          <w:lang w:val="sr-Cyrl-CS"/>
        </w:rPr>
        <w:t xml:space="preserve"> укључују Европску Конвенцију о људским правима, CPT стандарде и извештаје, Европска затворска правила, Европски етички кодекс затворског особља</w:t>
      </w:r>
      <w:r w:rsidR="0018156B" w:rsidRPr="00203A8B">
        <w:rPr>
          <w:rFonts w:cs="Times New Roman"/>
          <w:sz w:val="24"/>
          <w:szCs w:val="24"/>
          <w:lang w:val="sr-Cyrl-CS"/>
        </w:rPr>
        <w:t xml:space="preserve">, пресуде ЕСЉП-а, Универзалну декларацију о људским правима, Конвенцију о правима детета, Резолуцију 217 (III) Генералне скупштине УН-а, Начела УН-а за заштиту лица са менталним </w:t>
      </w:r>
      <w:r w:rsidR="00C34D8F" w:rsidRPr="00203A8B">
        <w:rPr>
          <w:rFonts w:cs="Times New Roman"/>
          <w:sz w:val="24"/>
          <w:szCs w:val="24"/>
          <w:lang w:val="sr-Cyrl-CS"/>
        </w:rPr>
        <w:t>обољењима</w:t>
      </w:r>
      <w:r w:rsidR="0018156B" w:rsidRPr="00203A8B">
        <w:rPr>
          <w:rFonts w:cs="Times New Roman"/>
          <w:sz w:val="24"/>
          <w:szCs w:val="24"/>
          <w:lang w:val="sr-Cyrl-CS"/>
        </w:rPr>
        <w:t xml:space="preserve">, Годишњи извештај Специјалног известиоца УН-а о тортури и Конвенција о правима лица са инвалидитетом. NPM Obs није био у стању да утврди у којој </w:t>
      </w:r>
      <w:r w:rsidR="00F1395D" w:rsidRPr="00203A8B">
        <w:rPr>
          <w:rFonts w:cs="Times New Roman"/>
          <w:sz w:val="24"/>
          <w:szCs w:val="24"/>
          <w:lang w:val="sr-Cyrl-CS"/>
        </w:rPr>
        <w:t xml:space="preserve">су мери стандарди </w:t>
      </w:r>
      <w:r w:rsidR="00ED50CE" w:rsidRPr="00203A8B">
        <w:rPr>
          <w:rFonts w:cs="Times New Roman"/>
          <w:sz w:val="24"/>
          <w:szCs w:val="24"/>
          <w:lang w:val="sr-Cyrl-CS"/>
        </w:rPr>
        <w:t>које је НПМ користи</w:t>
      </w:r>
      <w:r w:rsidR="00F1395D" w:rsidRPr="00203A8B">
        <w:rPr>
          <w:rFonts w:cs="Times New Roman"/>
          <w:sz w:val="24"/>
          <w:szCs w:val="24"/>
          <w:lang w:val="sr-Cyrl-CS"/>
        </w:rPr>
        <w:t xml:space="preserve"> укључили скорашње догађаје као што је </w:t>
      </w:r>
      <w:r w:rsidR="00CD78A3" w:rsidRPr="00203A8B">
        <w:rPr>
          <w:rFonts w:cs="Times New Roman"/>
          <w:sz w:val="24"/>
          <w:szCs w:val="24"/>
          <w:lang w:val="sr-Cyrl-CS"/>
        </w:rPr>
        <w:t>у</w:t>
      </w:r>
      <w:r w:rsidR="00F1395D" w:rsidRPr="00203A8B">
        <w:rPr>
          <w:rFonts w:cs="Times New Roman"/>
          <w:sz w:val="24"/>
          <w:szCs w:val="24"/>
          <w:lang w:val="sr-Cyrl-CS"/>
        </w:rPr>
        <w:t xml:space="preserve">свајање </w:t>
      </w:r>
      <w:r w:rsidR="00CD78A3" w:rsidRPr="00203A8B">
        <w:rPr>
          <w:rFonts w:cs="Times New Roman"/>
          <w:sz w:val="24"/>
          <w:szCs w:val="24"/>
          <w:lang w:val="sr-Cyrl-CS"/>
        </w:rPr>
        <w:t>П</w:t>
      </w:r>
      <w:r w:rsidR="00F1395D" w:rsidRPr="00203A8B">
        <w:rPr>
          <w:rFonts w:cs="Times New Roman"/>
          <w:sz w:val="24"/>
          <w:szCs w:val="24"/>
          <w:lang w:val="sr-Cyrl-CS"/>
        </w:rPr>
        <w:t xml:space="preserve">равила за </w:t>
      </w:r>
      <w:r w:rsidR="00CD78A3" w:rsidRPr="00203A8B">
        <w:rPr>
          <w:rFonts w:cs="Times New Roman"/>
          <w:sz w:val="24"/>
          <w:szCs w:val="24"/>
          <w:lang w:val="sr-Cyrl-CS"/>
        </w:rPr>
        <w:t>третман</w:t>
      </w:r>
      <w:r w:rsidR="00F1395D" w:rsidRPr="00203A8B">
        <w:rPr>
          <w:rFonts w:cs="Times New Roman"/>
          <w:sz w:val="24"/>
          <w:szCs w:val="24"/>
          <w:lang w:val="sr-Cyrl-CS"/>
        </w:rPr>
        <w:t xml:space="preserve"> затвореница и </w:t>
      </w:r>
      <w:r w:rsidR="00ED50CE" w:rsidRPr="00203A8B">
        <w:rPr>
          <w:rFonts w:cs="Times New Roman"/>
          <w:sz w:val="24"/>
          <w:szCs w:val="24"/>
          <w:lang w:val="sr-Cyrl-CS"/>
        </w:rPr>
        <w:t>ванзатворске</w:t>
      </w:r>
      <w:r w:rsidR="00CD78A3" w:rsidRPr="00203A8B">
        <w:rPr>
          <w:rFonts w:cs="Times New Roman"/>
          <w:sz w:val="24"/>
          <w:szCs w:val="24"/>
          <w:lang w:val="sr-Cyrl-CS"/>
        </w:rPr>
        <w:t xml:space="preserve"> мера за жене починиоце кривичних дела („Бангкошка правила“), као и</w:t>
      </w:r>
      <w:r w:rsidR="00ED50CE" w:rsidRPr="00203A8B">
        <w:rPr>
          <w:rFonts w:cs="Times New Roman"/>
          <w:sz w:val="24"/>
          <w:szCs w:val="24"/>
          <w:lang w:val="sr-Cyrl-CS"/>
        </w:rPr>
        <w:t xml:space="preserve"> ревизија Стандардних минимални</w:t>
      </w:r>
      <w:r w:rsidR="00CD78A3" w:rsidRPr="00203A8B">
        <w:rPr>
          <w:rFonts w:cs="Times New Roman"/>
          <w:sz w:val="24"/>
          <w:szCs w:val="24"/>
          <w:lang w:val="sr-Cyrl-CS"/>
        </w:rPr>
        <w:t xml:space="preserve">х правила за третман затвореника („Правила Нелсона Манделе“). Осим тога, </w:t>
      </w:r>
      <w:r w:rsidR="00FA491D" w:rsidRPr="00203A8B">
        <w:rPr>
          <w:rFonts w:cs="Times New Roman"/>
          <w:sz w:val="24"/>
          <w:szCs w:val="24"/>
          <w:lang w:val="sr-Cyrl-CS"/>
        </w:rPr>
        <w:t xml:space="preserve">постоје смернице ка широком </w:t>
      </w:r>
      <w:r w:rsidR="00ED50CE" w:rsidRPr="00203A8B">
        <w:rPr>
          <w:rFonts w:cs="Times New Roman"/>
          <w:sz w:val="24"/>
          <w:szCs w:val="24"/>
          <w:lang w:val="sr-Cyrl-CS"/>
        </w:rPr>
        <w:t>скупу националних правних одредби</w:t>
      </w:r>
      <w:r w:rsidR="00FA491D" w:rsidRPr="00203A8B">
        <w:rPr>
          <w:rFonts w:cs="Times New Roman"/>
          <w:sz w:val="24"/>
          <w:szCs w:val="24"/>
          <w:lang w:val="sr-Cyrl-CS"/>
        </w:rPr>
        <w:t xml:space="preserve">, али није било могуће рећи да ли су закони на које се упућује у складу са регионалним и међународним стандардима. Делегација </w:t>
      </w:r>
      <w:r w:rsidR="00FA491D" w:rsidRPr="00203A8B">
        <w:rPr>
          <w:rFonts w:cs="Times New Roman"/>
          <w:i/>
          <w:sz w:val="24"/>
          <w:szCs w:val="24"/>
          <w:lang w:val="sr-Cyrl-CS"/>
        </w:rPr>
        <w:t>NPM Obs</w:t>
      </w:r>
      <w:r w:rsidR="00FA491D" w:rsidRPr="00203A8B">
        <w:rPr>
          <w:rFonts w:cs="Times New Roman"/>
          <w:sz w:val="24"/>
          <w:szCs w:val="24"/>
          <w:lang w:val="sr-Cyrl-CS"/>
        </w:rPr>
        <w:t>-а је забележила да се 2016. године НПМ бавио третманом трансродних особа лишених слободе.</w:t>
      </w:r>
    </w:p>
    <w:p w:rsidR="003C2EBD" w:rsidRPr="00203A8B" w:rsidRDefault="003C2EBD" w:rsidP="003C2EBD">
      <w:pPr>
        <w:jc w:val="both"/>
        <w:rPr>
          <w:rFonts w:cs="Times New Roman"/>
          <w:sz w:val="24"/>
          <w:szCs w:val="24"/>
          <w:lang w:val="sr-Cyrl-CS"/>
        </w:rPr>
      </w:pPr>
    </w:p>
    <w:p w:rsidR="003C2EBD" w:rsidRPr="00203A8B" w:rsidRDefault="003C2EBD" w:rsidP="00350C9A">
      <w:pPr>
        <w:pStyle w:val="ListParagraph"/>
        <w:numPr>
          <w:ilvl w:val="0"/>
          <w:numId w:val="9"/>
        </w:numPr>
        <w:jc w:val="both"/>
        <w:rPr>
          <w:rFonts w:cs="Times New Roman"/>
          <w:sz w:val="24"/>
          <w:szCs w:val="24"/>
          <w:lang w:val="sr-Cyrl-CS"/>
        </w:rPr>
      </w:pPr>
      <w:r w:rsidRPr="00203A8B">
        <w:rPr>
          <w:rFonts w:cs="Times New Roman"/>
          <w:sz w:val="24"/>
          <w:szCs w:val="24"/>
          <w:lang w:val="sr-Cyrl-CS"/>
        </w:rPr>
        <w:t>Иако су задаци повезани и преклапају се, постоје разлике између задатака превенције тортуре са једне стране и превенције нељудског или понижавајућег понашања са друге стране.</w:t>
      </w:r>
      <w:r w:rsidR="00C34D8F" w:rsidRPr="00203A8B">
        <w:rPr>
          <w:rFonts w:cs="Times New Roman"/>
          <w:sz w:val="24"/>
          <w:szCs w:val="24"/>
          <w:lang w:val="sr-Cyrl-CS"/>
        </w:rPr>
        <w:t xml:space="preserve"> </w:t>
      </w:r>
      <w:r w:rsidR="003E4304" w:rsidRPr="00203A8B">
        <w:rPr>
          <w:rFonts w:cs="Times New Roman"/>
          <w:sz w:val="24"/>
          <w:szCs w:val="24"/>
          <w:lang w:val="sr-Cyrl-CS"/>
        </w:rPr>
        <w:t>NPM Obs препознаје основну важност превенције нељудског или понижавајућег понашања или кажњавања. НПМ свакак</w:t>
      </w:r>
      <w:r w:rsidR="000006B8" w:rsidRPr="00203A8B">
        <w:rPr>
          <w:rFonts w:cs="Times New Roman"/>
          <w:sz w:val="24"/>
          <w:szCs w:val="24"/>
          <w:lang w:val="sr-Cyrl-CS"/>
        </w:rPr>
        <w:t>о овај посебан задатак схвата оз</w:t>
      </w:r>
      <w:r w:rsidR="003E4304" w:rsidRPr="00203A8B">
        <w:rPr>
          <w:rFonts w:cs="Times New Roman"/>
          <w:sz w:val="24"/>
          <w:szCs w:val="24"/>
          <w:lang w:val="sr-Cyrl-CS"/>
        </w:rPr>
        <w:t xml:space="preserve">биљно и извршава га посвећено, ефикасно и за похвалу. Међутим, превенција </w:t>
      </w:r>
      <w:r w:rsidR="000006B8" w:rsidRPr="00203A8B">
        <w:rPr>
          <w:rFonts w:cs="Times New Roman"/>
          <w:sz w:val="24"/>
          <w:szCs w:val="24"/>
          <w:lang w:val="sr-Cyrl-CS"/>
        </w:rPr>
        <w:t xml:space="preserve">тортуре </w:t>
      </w:r>
      <w:r w:rsidR="003E4304" w:rsidRPr="00203A8B">
        <w:rPr>
          <w:rFonts w:cs="Times New Roman"/>
          <w:sz w:val="24"/>
          <w:szCs w:val="24"/>
          <w:lang w:val="sr-Cyrl-CS"/>
        </w:rPr>
        <w:t xml:space="preserve">је у основи надлежности НПМ-а и треба је у складу са тим и спроводити. Ово између осталог значи, да се на сваки знак који указује на физичко злостављање треба фокусирати одмах, било да су </w:t>
      </w:r>
      <w:r w:rsidR="003E4304" w:rsidRPr="00203A8B">
        <w:rPr>
          <w:rFonts w:cs="Times New Roman"/>
          <w:sz w:val="24"/>
          <w:szCs w:val="24"/>
          <w:lang w:val="sr-Cyrl-CS"/>
        </w:rPr>
        <w:lastRenderedPageBreak/>
        <w:t>могући починиоци (особље или други затвореници) познати или непознати, истовремено штитећи жртву уколико је н</w:t>
      </w:r>
      <w:r w:rsidR="000C06F2">
        <w:rPr>
          <w:rFonts w:cs="Times New Roman"/>
          <w:sz w:val="24"/>
          <w:szCs w:val="24"/>
          <w:lang w:val="sr-Cyrl-CS"/>
        </w:rPr>
        <w:t>е</w:t>
      </w:r>
      <w:r w:rsidR="003E4304" w:rsidRPr="00203A8B">
        <w:rPr>
          <w:rFonts w:cs="Times New Roman"/>
          <w:sz w:val="24"/>
          <w:szCs w:val="24"/>
          <w:lang w:val="sr-Cyrl-CS"/>
        </w:rPr>
        <w:t xml:space="preserve">опходно (лице или лица која су у питању можда више нису лишена слободе). </w:t>
      </w:r>
      <w:r w:rsidR="00350C9A" w:rsidRPr="00203A8B">
        <w:rPr>
          <w:rFonts w:cs="Times New Roman"/>
          <w:sz w:val="24"/>
          <w:szCs w:val="24"/>
          <w:lang w:val="sr-Cyrl-CS"/>
        </w:rPr>
        <w:t>Почетна запажања НПМ-а и информације прикупљене на лицу места треба да буду праћени накнадним активностима (follow up) како је неопходно, на пример: захтеви за даљим информацијама, медицинско испитивање и/или извештаји и упућивања релевантним органима као што је тужилац. Све ово би требало да буде поменуто у извештајима НПМ-а и стога може имати значајан превентивни ефекат. NPM Obs предлаже да српски НПМ треба да сматра изнад наведено својим примарним задатком и да све више усмерава своју пажњу ка том приоритету. Треба пријавити и решити сваку препреку која угрожава НПМ у извршењу горе наведених задатака, а који су у основи његове надлежности – превенција тортуре.</w:t>
      </w:r>
    </w:p>
    <w:p w:rsidR="00555777" w:rsidRPr="00203A8B" w:rsidRDefault="00CF2205" w:rsidP="00555777">
      <w:pPr>
        <w:pStyle w:val="ListParagraph"/>
        <w:numPr>
          <w:ilvl w:val="0"/>
          <w:numId w:val="9"/>
        </w:numPr>
        <w:jc w:val="both"/>
        <w:rPr>
          <w:rFonts w:cs="Times New Roman"/>
          <w:sz w:val="24"/>
          <w:szCs w:val="24"/>
          <w:lang w:val="sr-Cyrl-CS"/>
        </w:rPr>
      </w:pPr>
      <w:r w:rsidRPr="00203A8B">
        <w:rPr>
          <w:rFonts w:cs="Times New Roman"/>
          <w:sz w:val="24"/>
          <w:szCs w:val="24"/>
          <w:lang w:val="sr-Cyrl-CS"/>
        </w:rPr>
        <w:t xml:space="preserve"> Приликом посета током којих је делегација пратила НПМ 2018. године, примећено је да би требало посветити већу </w:t>
      </w:r>
      <w:r w:rsidR="003E5FE3" w:rsidRPr="00203A8B">
        <w:rPr>
          <w:rFonts w:cs="Times New Roman"/>
          <w:sz w:val="24"/>
          <w:szCs w:val="24"/>
          <w:lang w:val="sr-Cyrl-CS"/>
        </w:rPr>
        <w:t>пажњу главном задатку превенције</w:t>
      </w:r>
      <w:r w:rsidRPr="00203A8B">
        <w:rPr>
          <w:rFonts w:cs="Times New Roman"/>
          <w:sz w:val="24"/>
          <w:szCs w:val="24"/>
          <w:lang w:val="sr-Cyrl-CS"/>
        </w:rPr>
        <w:t xml:space="preserve"> тортуре. Више пажње је посвећено материјалним условима, неправилностима у процедури са категоризацијом и административнним питањима, што може </w:t>
      </w:r>
      <w:r w:rsidR="00555777" w:rsidRPr="00203A8B">
        <w:rPr>
          <w:rFonts w:cs="Times New Roman"/>
          <w:sz w:val="24"/>
          <w:szCs w:val="24"/>
          <w:lang w:val="sr-Cyrl-CS"/>
        </w:rPr>
        <w:t>довести до кршења права лица лишених слободе. Документација која је у вези са принуд</w:t>
      </w:r>
      <w:r w:rsidR="002B01B2" w:rsidRPr="00203A8B">
        <w:rPr>
          <w:rFonts w:cs="Times New Roman"/>
          <w:sz w:val="24"/>
          <w:szCs w:val="24"/>
          <w:lang w:val="sr-Cyrl-CS"/>
        </w:rPr>
        <w:t>ним мерама, повредама и употребом</w:t>
      </w:r>
      <w:r w:rsidR="00555777" w:rsidRPr="00203A8B">
        <w:rPr>
          <w:rFonts w:cs="Times New Roman"/>
          <w:sz w:val="24"/>
          <w:szCs w:val="24"/>
          <w:lang w:val="sr-Cyrl-CS"/>
        </w:rPr>
        <w:t xml:space="preserve"> мера спутавања је темељно прегледана, али ови документи нису били систематски упоређени са причама затвореника, видео доказима или другим изворима. Како је описано у делу 104. испод, НПМ-ови тимови за посету су подељени на различите „тематс</w:t>
      </w:r>
      <w:r w:rsidR="002B01B2" w:rsidRPr="00203A8B">
        <w:rPr>
          <w:rFonts w:cs="Times New Roman"/>
          <w:sz w:val="24"/>
          <w:szCs w:val="24"/>
          <w:lang w:val="sr-Cyrl-CS"/>
        </w:rPr>
        <w:t>ке области“. Вредело је забележ</w:t>
      </w:r>
      <w:r w:rsidR="00555777" w:rsidRPr="00203A8B">
        <w:rPr>
          <w:rFonts w:cs="Times New Roman"/>
          <w:sz w:val="24"/>
          <w:szCs w:val="24"/>
          <w:lang w:val="sr-Cyrl-CS"/>
        </w:rPr>
        <w:t xml:space="preserve">ити да превенција тортуре није била препозната као „тема“ за једног или више чланова тима коју би накнадно пратио и на коју би усмерио пажњу. </w:t>
      </w:r>
    </w:p>
    <w:p w:rsidR="00555777" w:rsidRPr="00203A8B" w:rsidRDefault="00555777" w:rsidP="00555777">
      <w:pPr>
        <w:jc w:val="both"/>
        <w:rPr>
          <w:rFonts w:cs="Times New Roman"/>
          <w:b/>
          <w:sz w:val="24"/>
          <w:szCs w:val="24"/>
          <w:lang w:val="sr-Cyrl-CS"/>
        </w:rPr>
      </w:pPr>
      <w:r w:rsidRPr="00203A8B">
        <w:rPr>
          <w:rFonts w:cs="Times New Roman"/>
          <w:b/>
          <w:sz w:val="24"/>
          <w:szCs w:val="24"/>
          <w:lang w:val="sr-Cyrl-CS"/>
        </w:rPr>
        <w:t>Питања која НПМ може да размотри</w:t>
      </w:r>
    </w:p>
    <w:p w:rsidR="00555777" w:rsidRPr="00203A8B" w:rsidRDefault="00555777" w:rsidP="00555777">
      <w:pPr>
        <w:pStyle w:val="ListParagraph"/>
        <w:numPr>
          <w:ilvl w:val="0"/>
          <w:numId w:val="9"/>
        </w:numPr>
        <w:jc w:val="both"/>
        <w:rPr>
          <w:rFonts w:cs="Times New Roman"/>
          <w:sz w:val="24"/>
          <w:szCs w:val="24"/>
          <w:lang w:val="sr-Cyrl-CS"/>
        </w:rPr>
      </w:pPr>
      <w:r w:rsidRPr="00203A8B">
        <w:rPr>
          <w:rFonts w:cs="Times New Roman"/>
          <w:sz w:val="24"/>
          <w:szCs w:val="24"/>
          <w:lang w:val="sr-Cyrl-CS"/>
        </w:rPr>
        <w:t xml:space="preserve"> Предложено је да НПМ  стави као приоритет свој главни задатак превенције тортуре, тако што ће на пример да га стави као специфичну „тему“ у оквиру НПМ-овог тематског приступа (видети део 104) у с</w:t>
      </w:r>
      <w:r w:rsidR="000C06F2">
        <w:rPr>
          <w:rFonts w:cs="Times New Roman"/>
          <w:sz w:val="24"/>
          <w:szCs w:val="24"/>
          <w:lang w:val="sr-Cyrl-CS"/>
        </w:rPr>
        <w:t>вим својим посетама и укључити</w:t>
      </w:r>
      <w:r w:rsidRPr="00203A8B">
        <w:rPr>
          <w:rFonts w:cs="Times New Roman"/>
          <w:sz w:val="24"/>
          <w:szCs w:val="24"/>
          <w:lang w:val="sr-Cyrl-CS"/>
        </w:rPr>
        <w:t xml:space="preserve"> га као посебно поглавље у свим извештајима.</w:t>
      </w:r>
    </w:p>
    <w:p w:rsidR="003E5FE3" w:rsidRPr="00203A8B" w:rsidRDefault="003E5FE3" w:rsidP="00555777">
      <w:pPr>
        <w:jc w:val="both"/>
        <w:rPr>
          <w:rFonts w:cs="Times New Roman"/>
          <w:b/>
          <w:sz w:val="24"/>
          <w:szCs w:val="24"/>
          <w:u w:val="single"/>
          <w:lang w:val="sr-Cyrl-CS"/>
        </w:rPr>
      </w:pPr>
    </w:p>
    <w:p w:rsidR="00555777" w:rsidRPr="00203A8B" w:rsidRDefault="00555777" w:rsidP="003E5FE3">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5. критеријум – Места за посету – Знање и приступ</w:t>
      </w:r>
    </w:p>
    <w:p w:rsidR="00555777" w:rsidRPr="00203A8B" w:rsidRDefault="006557E1" w:rsidP="003E5FE3">
      <w:pPr>
        <w:pStyle w:val="ListParagraph"/>
        <w:shd w:val="clear" w:color="auto" w:fill="BFBFBF" w:themeFill="background1" w:themeFillShade="BF"/>
        <w:jc w:val="both"/>
        <w:rPr>
          <w:rFonts w:cs="Times New Roman"/>
          <w:sz w:val="24"/>
          <w:szCs w:val="24"/>
          <w:lang w:val="sr-Cyrl-CS"/>
        </w:rPr>
      </w:pPr>
      <w:r w:rsidRPr="00203A8B">
        <w:rPr>
          <w:rFonts w:cs="Times New Roman"/>
          <w:sz w:val="24"/>
          <w:szCs w:val="24"/>
          <w:lang w:val="sr-Cyrl-CS"/>
        </w:rPr>
        <w:t>НПМ зна локације свих места лишавања слободе као и број и</w:t>
      </w:r>
      <w:r w:rsidR="002B01B2" w:rsidRPr="00203A8B">
        <w:rPr>
          <w:rFonts w:cs="Times New Roman"/>
          <w:sz w:val="24"/>
          <w:szCs w:val="24"/>
          <w:lang w:val="sr-Cyrl-CS"/>
        </w:rPr>
        <w:t xml:space="preserve"> тип лица која су лишена</w:t>
      </w:r>
      <w:r w:rsidRPr="00203A8B">
        <w:rPr>
          <w:rFonts w:cs="Times New Roman"/>
          <w:sz w:val="24"/>
          <w:szCs w:val="24"/>
          <w:lang w:val="sr-Cyrl-CS"/>
        </w:rPr>
        <w:t xml:space="preserve"> слободе и има неограничен приступ сваком таквом месту.</w:t>
      </w:r>
    </w:p>
    <w:p w:rsidR="003E5FE3" w:rsidRPr="00203A8B" w:rsidRDefault="003E5FE3" w:rsidP="00555777">
      <w:pPr>
        <w:pStyle w:val="ListParagraph"/>
        <w:jc w:val="both"/>
        <w:rPr>
          <w:rFonts w:cs="Times New Roman"/>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6557E1" w:rsidP="001E58B3">
      <w:pPr>
        <w:pStyle w:val="ListParagraph"/>
        <w:numPr>
          <w:ilvl w:val="0"/>
          <w:numId w:val="10"/>
        </w:numPr>
        <w:jc w:val="both"/>
        <w:rPr>
          <w:rFonts w:cs="Times New Roman"/>
          <w:vanish/>
          <w:sz w:val="24"/>
          <w:szCs w:val="24"/>
          <w:lang w:val="sr-Cyrl-CS"/>
        </w:rPr>
      </w:pPr>
    </w:p>
    <w:p w:rsidR="006557E1" w:rsidRPr="00203A8B" w:rsidRDefault="003E5FE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 НПМ је веровао да</w:t>
      </w:r>
      <w:r w:rsidR="006557E1" w:rsidRPr="00203A8B">
        <w:rPr>
          <w:rFonts w:cs="Times New Roman"/>
          <w:sz w:val="24"/>
          <w:szCs w:val="24"/>
          <w:lang w:val="sr-Cyrl-CS"/>
        </w:rPr>
        <w:t xml:space="preserve"> зна локације свих места </w:t>
      </w:r>
      <w:r w:rsidR="00C44D51" w:rsidRPr="00203A8B">
        <w:rPr>
          <w:rFonts w:cs="Times New Roman"/>
          <w:sz w:val="24"/>
          <w:szCs w:val="24"/>
          <w:lang w:val="sr-Cyrl-CS"/>
        </w:rPr>
        <w:t>лишавања слободе и да има приступ свима њима без обзира на сектор или тип. Има широк поглед на своју надлежност.  Изјава НПМ-а о њиховој методологији наводи то да он има право на приступ.  НПМ ј</w:t>
      </w:r>
      <w:r w:rsidR="002B01B2" w:rsidRPr="00203A8B">
        <w:rPr>
          <w:rFonts w:cs="Times New Roman"/>
          <w:sz w:val="24"/>
          <w:szCs w:val="24"/>
          <w:lang w:val="sr-Cyrl-CS"/>
        </w:rPr>
        <w:t>е наве</w:t>
      </w:r>
      <w:r w:rsidR="007B22C9" w:rsidRPr="00203A8B">
        <w:rPr>
          <w:rFonts w:cs="Times New Roman"/>
          <w:sz w:val="24"/>
          <w:szCs w:val="24"/>
          <w:lang w:val="sr-Cyrl-CS"/>
        </w:rPr>
        <w:t xml:space="preserve">о да је приступ понекад </w:t>
      </w:r>
      <w:r w:rsidR="00C44D51" w:rsidRPr="00203A8B">
        <w:rPr>
          <w:rFonts w:cs="Times New Roman"/>
          <w:sz w:val="24"/>
          <w:szCs w:val="24"/>
          <w:lang w:val="sr-Cyrl-CS"/>
        </w:rPr>
        <w:t>постигнут заузимање</w:t>
      </w:r>
      <w:r w:rsidR="002B01B2" w:rsidRPr="00203A8B">
        <w:rPr>
          <w:rFonts w:cs="Times New Roman"/>
          <w:sz w:val="24"/>
          <w:szCs w:val="24"/>
          <w:lang w:val="sr-Cyrl-CS"/>
        </w:rPr>
        <w:t>м</w:t>
      </w:r>
      <w:r w:rsidR="00C44D51" w:rsidRPr="00203A8B">
        <w:rPr>
          <w:rFonts w:cs="Times New Roman"/>
          <w:sz w:val="24"/>
          <w:szCs w:val="24"/>
          <w:lang w:val="sr-Cyrl-CS"/>
        </w:rPr>
        <w:t xml:space="preserve"> врло </w:t>
      </w:r>
      <w:r w:rsidR="002B01B2" w:rsidRPr="00203A8B">
        <w:rPr>
          <w:rFonts w:cs="Times New Roman"/>
          <w:sz w:val="24"/>
          <w:szCs w:val="24"/>
          <w:lang w:val="sr-Cyrl-CS"/>
        </w:rPr>
        <w:t>агресивног</w:t>
      </w:r>
      <w:r w:rsidR="00C44D51" w:rsidRPr="00203A8B">
        <w:rPr>
          <w:rFonts w:cs="Times New Roman"/>
          <w:sz w:val="24"/>
          <w:szCs w:val="24"/>
          <w:lang w:val="sr-Cyrl-CS"/>
        </w:rPr>
        <w:t xml:space="preserve"> ста</w:t>
      </w:r>
      <w:r w:rsidR="002B01B2" w:rsidRPr="00203A8B">
        <w:rPr>
          <w:rFonts w:cs="Times New Roman"/>
          <w:sz w:val="24"/>
          <w:szCs w:val="24"/>
          <w:lang w:val="sr-Cyrl-CS"/>
        </w:rPr>
        <w:t>ва, а некад блажим убеђивањем.</w:t>
      </w:r>
    </w:p>
    <w:p w:rsidR="00582863" w:rsidRPr="00203A8B" w:rsidRDefault="0058286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lastRenderedPageBreak/>
        <w:t xml:space="preserve"> Како је забележено изнад, у закону није наведена надлежност НПМ-а.  Добри контакти НПМ-а са министарствима, невладиним организацијама и  цивилним друштвом му помажу у томе да има добре информације које се тичу локације и услова места лишавања слободе.</w:t>
      </w:r>
    </w:p>
    <w:p w:rsidR="00582863" w:rsidRPr="00203A8B" w:rsidRDefault="0058286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НПМ је навео у Годишњем извештају из 2015. године да је забринут због:</w:t>
      </w:r>
    </w:p>
    <w:p w:rsidR="00582863" w:rsidRPr="00203A8B" w:rsidRDefault="00582863" w:rsidP="00582863">
      <w:pPr>
        <w:jc w:val="both"/>
        <w:rPr>
          <w:rFonts w:cs="Times New Roman"/>
          <w:sz w:val="24"/>
          <w:szCs w:val="24"/>
          <w:lang w:val="sr-Cyrl-CS"/>
        </w:rPr>
      </w:pPr>
      <w:r w:rsidRPr="00203A8B">
        <w:rPr>
          <w:rFonts w:cs="Times New Roman"/>
          <w:sz w:val="24"/>
          <w:szCs w:val="24"/>
          <w:lang w:val="sr-Cyrl-CS"/>
        </w:rPr>
        <w:tab/>
      </w:r>
      <w:r w:rsidRPr="00203A8B">
        <w:rPr>
          <w:rFonts w:cs="Times New Roman"/>
          <w:sz w:val="24"/>
          <w:szCs w:val="24"/>
          <w:lang w:val="sr-Cyrl-CS"/>
        </w:rPr>
        <w:tab/>
      </w:r>
      <w:r w:rsidRPr="00203A8B">
        <w:rPr>
          <w:rFonts w:cs="Times New Roman"/>
          <w:sz w:val="24"/>
          <w:szCs w:val="24"/>
          <w:lang w:val="sr-Cyrl-CS"/>
        </w:rPr>
        <w:tab/>
      </w:r>
      <w:r w:rsidR="00F76F6F" w:rsidRPr="00203A8B">
        <w:rPr>
          <w:rFonts w:cs="Times New Roman"/>
          <w:b/>
          <w:sz w:val="24"/>
          <w:szCs w:val="24"/>
          <w:lang w:val="sr-Cyrl-CS"/>
        </w:rPr>
        <w:t xml:space="preserve">          </w:t>
      </w:r>
      <w:r w:rsidRPr="00203A8B">
        <w:rPr>
          <w:rFonts w:cs="Times New Roman"/>
          <w:b/>
          <w:sz w:val="24"/>
          <w:szCs w:val="24"/>
          <w:lang w:val="sr-Cyrl-CS"/>
        </w:rPr>
        <w:t xml:space="preserve">става </w:t>
      </w:r>
      <w:r w:rsidR="00F76F6F" w:rsidRPr="00203A8B">
        <w:rPr>
          <w:rFonts w:cs="Times New Roman"/>
          <w:b/>
          <w:sz w:val="24"/>
          <w:szCs w:val="24"/>
          <w:lang w:val="sr-Cyrl-CS"/>
        </w:rPr>
        <w:t xml:space="preserve">Одбора за контролу служби безбедности Народне </w:t>
      </w:r>
      <w:r w:rsidR="00F76F6F" w:rsidRPr="00203A8B">
        <w:rPr>
          <w:rFonts w:cs="Times New Roman"/>
          <w:b/>
          <w:sz w:val="24"/>
          <w:szCs w:val="24"/>
          <w:lang w:val="sr-Cyrl-CS"/>
        </w:rPr>
        <w:tab/>
      </w:r>
      <w:r w:rsidR="00F76F6F" w:rsidRPr="00203A8B">
        <w:rPr>
          <w:rFonts w:cs="Times New Roman"/>
          <w:b/>
          <w:sz w:val="24"/>
          <w:szCs w:val="24"/>
          <w:lang w:val="sr-Cyrl-CS"/>
        </w:rPr>
        <w:tab/>
      </w:r>
      <w:r w:rsidR="00F76F6F" w:rsidRPr="00203A8B">
        <w:rPr>
          <w:rFonts w:cs="Times New Roman"/>
          <w:b/>
          <w:sz w:val="24"/>
          <w:szCs w:val="24"/>
          <w:lang w:val="sr-Cyrl-CS"/>
        </w:rPr>
        <w:tab/>
      </w:r>
      <w:r w:rsidR="00F76F6F" w:rsidRPr="00203A8B">
        <w:rPr>
          <w:rFonts w:cs="Times New Roman"/>
          <w:b/>
          <w:sz w:val="24"/>
          <w:szCs w:val="24"/>
          <w:lang w:val="sr-Cyrl-CS"/>
        </w:rPr>
        <w:tab/>
      </w:r>
      <w:r w:rsidR="00584108" w:rsidRPr="00203A8B">
        <w:rPr>
          <w:rFonts w:cs="Times New Roman"/>
          <w:b/>
          <w:sz w:val="24"/>
          <w:szCs w:val="24"/>
          <w:lang w:val="sr-Cyrl-CS"/>
        </w:rPr>
        <w:t>Скупштине Републике Србиј</w:t>
      </w:r>
      <w:r w:rsidR="00F76F6F" w:rsidRPr="00203A8B">
        <w:rPr>
          <w:rFonts w:cs="Times New Roman"/>
          <w:b/>
          <w:sz w:val="24"/>
          <w:szCs w:val="24"/>
          <w:lang w:val="sr-Cyrl-CS"/>
        </w:rPr>
        <w:t xml:space="preserve">е да Заштитник грађана </w:t>
      </w:r>
      <w:r w:rsidR="00F76F6F" w:rsidRPr="00203A8B">
        <w:rPr>
          <w:rFonts w:cs="Times New Roman"/>
          <w:b/>
          <w:sz w:val="24"/>
          <w:szCs w:val="24"/>
          <w:lang w:val="sr-Cyrl-CS"/>
        </w:rPr>
        <w:tab/>
      </w:r>
      <w:r w:rsidR="00F76F6F" w:rsidRPr="00203A8B">
        <w:rPr>
          <w:rFonts w:cs="Times New Roman"/>
          <w:b/>
          <w:sz w:val="24"/>
          <w:szCs w:val="24"/>
          <w:lang w:val="sr-Cyrl-CS"/>
        </w:rPr>
        <w:tab/>
      </w:r>
      <w:r w:rsidR="00F76F6F" w:rsidRPr="00203A8B">
        <w:rPr>
          <w:rFonts w:cs="Times New Roman"/>
          <w:b/>
          <w:sz w:val="24"/>
          <w:szCs w:val="24"/>
          <w:lang w:val="sr-Cyrl-CS"/>
        </w:rPr>
        <w:tab/>
      </w:r>
      <w:r w:rsidR="00F76F6F" w:rsidRPr="00203A8B">
        <w:rPr>
          <w:rFonts w:cs="Times New Roman"/>
          <w:b/>
          <w:sz w:val="24"/>
          <w:szCs w:val="24"/>
          <w:lang w:val="sr-Cyrl-CS"/>
        </w:rPr>
        <w:tab/>
        <w:t xml:space="preserve">није </w:t>
      </w:r>
      <w:r w:rsidR="00584108" w:rsidRPr="00203A8B">
        <w:rPr>
          <w:rFonts w:cs="Times New Roman"/>
          <w:b/>
          <w:sz w:val="24"/>
          <w:szCs w:val="24"/>
          <w:lang w:val="sr-Cyrl-CS"/>
        </w:rPr>
        <w:t xml:space="preserve">овлашћен да поступа у случајевима који су већ </w:t>
      </w:r>
      <w:r w:rsidR="00F76F6F" w:rsidRPr="00203A8B">
        <w:rPr>
          <w:rFonts w:cs="Times New Roman"/>
          <w:b/>
          <w:sz w:val="24"/>
          <w:szCs w:val="24"/>
          <w:lang w:val="sr-Cyrl-CS"/>
        </w:rPr>
        <w:tab/>
      </w:r>
      <w:r w:rsidR="00F76F6F" w:rsidRPr="00203A8B">
        <w:rPr>
          <w:rFonts w:cs="Times New Roman"/>
          <w:b/>
          <w:sz w:val="24"/>
          <w:szCs w:val="24"/>
          <w:lang w:val="sr-Cyrl-CS"/>
        </w:rPr>
        <w:tab/>
      </w:r>
      <w:r w:rsidR="00F76F6F" w:rsidRPr="00203A8B">
        <w:rPr>
          <w:rFonts w:cs="Times New Roman"/>
          <w:b/>
          <w:sz w:val="24"/>
          <w:szCs w:val="24"/>
          <w:lang w:val="sr-Cyrl-CS"/>
        </w:rPr>
        <w:tab/>
      </w:r>
      <w:r w:rsidR="00F76F6F" w:rsidRPr="00203A8B">
        <w:rPr>
          <w:rFonts w:cs="Times New Roman"/>
          <w:b/>
          <w:sz w:val="24"/>
          <w:szCs w:val="24"/>
          <w:lang w:val="sr-Cyrl-CS"/>
        </w:rPr>
        <w:tab/>
      </w:r>
      <w:r w:rsidR="00F76F6F" w:rsidRPr="00203A8B">
        <w:rPr>
          <w:rFonts w:cs="Times New Roman"/>
          <w:b/>
          <w:sz w:val="24"/>
          <w:szCs w:val="24"/>
          <w:lang w:val="sr-Cyrl-CS"/>
        </w:rPr>
        <w:tab/>
      </w:r>
      <w:r w:rsidR="00584108" w:rsidRPr="00203A8B">
        <w:rPr>
          <w:rFonts w:cs="Times New Roman"/>
          <w:b/>
          <w:sz w:val="24"/>
          <w:szCs w:val="24"/>
          <w:lang w:val="sr-Cyrl-CS"/>
        </w:rPr>
        <w:t>пре</w:t>
      </w:r>
      <w:r w:rsidR="00534303" w:rsidRPr="00203A8B">
        <w:rPr>
          <w:rFonts w:cs="Times New Roman"/>
          <w:b/>
          <w:sz w:val="24"/>
          <w:szCs w:val="24"/>
          <w:lang w:val="sr-Cyrl-CS"/>
        </w:rPr>
        <w:t>д</w:t>
      </w:r>
      <w:r w:rsidR="00584108" w:rsidRPr="00203A8B">
        <w:rPr>
          <w:rFonts w:cs="Times New Roman"/>
          <w:b/>
          <w:sz w:val="24"/>
          <w:szCs w:val="24"/>
          <w:lang w:val="sr-Cyrl-CS"/>
        </w:rPr>
        <w:t xml:space="preserve">мет </w:t>
      </w:r>
      <w:r w:rsidR="00F76F6F" w:rsidRPr="00203A8B">
        <w:rPr>
          <w:rFonts w:cs="Times New Roman"/>
          <w:b/>
          <w:sz w:val="24"/>
          <w:szCs w:val="24"/>
          <w:lang w:val="sr-Cyrl-CS"/>
        </w:rPr>
        <w:t xml:space="preserve">кривичног </w:t>
      </w:r>
      <w:r w:rsidR="00584108" w:rsidRPr="00203A8B">
        <w:rPr>
          <w:rFonts w:cs="Times New Roman"/>
          <w:b/>
          <w:sz w:val="24"/>
          <w:szCs w:val="24"/>
          <w:lang w:val="sr-Cyrl-CS"/>
        </w:rPr>
        <w:t>гоњења</w:t>
      </w:r>
      <w:r w:rsidR="00584108" w:rsidRPr="00203A8B">
        <w:rPr>
          <w:rStyle w:val="FootnoteReference"/>
          <w:rFonts w:cs="Times New Roman"/>
          <w:sz w:val="24"/>
          <w:szCs w:val="24"/>
          <w:lang w:val="sr-Cyrl-CS"/>
        </w:rPr>
        <w:footnoteReference w:id="12"/>
      </w:r>
    </w:p>
    <w:p w:rsidR="00F76F6F" w:rsidRPr="00203A8B" w:rsidRDefault="00F76F6F" w:rsidP="00F76F6F">
      <w:pPr>
        <w:ind w:left="810" w:hanging="810"/>
        <w:jc w:val="both"/>
        <w:rPr>
          <w:rFonts w:cs="Times New Roman"/>
          <w:sz w:val="24"/>
          <w:szCs w:val="24"/>
          <w:lang w:val="sr-Cyrl-CS"/>
        </w:rPr>
      </w:pPr>
      <w:r w:rsidRPr="00203A8B">
        <w:rPr>
          <w:rFonts w:cs="Times New Roman"/>
          <w:sz w:val="24"/>
          <w:szCs w:val="24"/>
          <w:lang w:val="sr-Cyrl-CS"/>
        </w:rPr>
        <w:t xml:space="preserve">            </w:t>
      </w:r>
      <w:r w:rsidR="002B01B2" w:rsidRPr="00203A8B">
        <w:rPr>
          <w:rFonts w:cs="Times New Roman"/>
          <w:sz w:val="24"/>
          <w:szCs w:val="24"/>
          <w:lang w:val="sr-Cyrl-CS"/>
        </w:rPr>
        <w:t xml:space="preserve">  </w:t>
      </w:r>
      <w:r w:rsidRPr="00203A8B">
        <w:rPr>
          <w:rFonts w:cs="Times New Roman"/>
          <w:sz w:val="24"/>
          <w:szCs w:val="24"/>
          <w:lang w:val="sr-Cyrl-CS"/>
        </w:rPr>
        <w:t xml:space="preserve">и да сматра да ово угрожава рад НПМ-а због </w:t>
      </w:r>
      <w:r w:rsidR="002B01B2" w:rsidRPr="00203A8B">
        <w:rPr>
          <w:rFonts w:cs="Times New Roman"/>
          <w:sz w:val="24"/>
          <w:szCs w:val="24"/>
          <w:lang w:val="sr-Cyrl-CS"/>
        </w:rPr>
        <w:t xml:space="preserve">његове повезаности са </w:t>
      </w:r>
      <w:r w:rsidR="002B01B2" w:rsidRPr="00203A8B">
        <w:rPr>
          <w:rFonts w:cs="Times New Roman"/>
          <w:sz w:val="24"/>
          <w:szCs w:val="24"/>
          <w:lang w:val="sr-Cyrl-CS"/>
        </w:rPr>
        <w:tab/>
        <w:t xml:space="preserve">       </w:t>
      </w:r>
      <w:r w:rsidRPr="00203A8B">
        <w:rPr>
          <w:rFonts w:cs="Times New Roman"/>
          <w:sz w:val="24"/>
          <w:szCs w:val="24"/>
          <w:lang w:val="sr-Cyrl-CS"/>
        </w:rPr>
        <w:t xml:space="preserve">Заштитником грађана па га на тај начин може спречити да реагује на тврдње о тортури. НПМ је ово исправно </w:t>
      </w:r>
      <w:r w:rsidR="002B01B2" w:rsidRPr="00203A8B">
        <w:rPr>
          <w:rFonts w:cs="Times New Roman"/>
          <w:sz w:val="24"/>
          <w:szCs w:val="24"/>
          <w:lang w:val="sr-Cyrl-CS"/>
        </w:rPr>
        <w:t>посматрао неусаглашеним са</w:t>
      </w:r>
      <w:r w:rsidR="003F003D">
        <w:rPr>
          <w:rFonts w:cs="Times New Roman"/>
          <w:sz w:val="24"/>
          <w:szCs w:val="24"/>
          <w:lang w:val="sr-Cyrl-CS"/>
        </w:rPr>
        <w:t xml:space="preserve"> кључном</w:t>
      </w:r>
      <w:r w:rsidR="002B01B2" w:rsidRPr="00203A8B">
        <w:rPr>
          <w:rFonts w:cs="Times New Roman"/>
          <w:sz w:val="24"/>
          <w:szCs w:val="24"/>
          <w:lang w:val="sr-Cyrl-CS"/>
        </w:rPr>
        <w:t xml:space="preserve"> неза</w:t>
      </w:r>
      <w:r w:rsidRPr="00203A8B">
        <w:rPr>
          <w:rFonts w:cs="Times New Roman"/>
          <w:sz w:val="24"/>
          <w:szCs w:val="24"/>
          <w:lang w:val="sr-Cyrl-CS"/>
        </w:rPr>
        <w:t>висношћу његове функције.</w:t>
      </w:r>
    </w:p>
    <w:p w:rsidR="00534303" w:rsidRPr="00203A8B" w:rsidRDefault="0053430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 НПМ има приступ свим местима за детенцију имиграната укључујући и објекте на аеродрому. НПМ је редовно извештавао о условима миграната који су у детенцији на аеродрому Никола Тесла у Београду.</w:t>
      </w:r>
    </w:p>
    <w:p w:rsidR="00534303" w:rsidRPr="00203A8B" w:rsidRDefault="0053430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НПМ је активан у посећивању објеката здравствене и социјалне заштите. </w:t>
      </w:r>
      <w:r w:rsidRPr="00203A8B">
        <w:rPr>
          <w:rFonts w:cs="Times New Roman"/>
          <w:i/>
          <w:sz w:val="24"/>
          <w:szCs w:val="24"/>
          <w:lang w:val="sr-Cyrl-CS"/>
        </w:rPr>
        <w:t>NPM Obs</w:t>
      </w:r>
      <w:r w:rsidRPr="00203A8B">
        <w:rPr>
          <w:rFonts w:cs="Times New Roman"/>
          <w:sz w:val="24"/>
          <w:szCs w:val="24"/>
          <w:lang w:val="sr-Cyrl-CS"/>
        </w:rPr>
        <w:t xml:space="preserve"> није установио политику НПМ-а којом би се утврдило шта је од тога у њиховој надлежности.</w:t>
      </w:r>
    </w:p>
    <w:p w:rsidR="00534303" w:rsidRPr="00203A8B" w:rsidRDefault="00534303" w:rsidP="00534303">
      <w:pPr>
        <w:jc w:val="both"/>
        <w:rPr>
          <w:rFonts w:cs="Times New Roman"/>
          <w:sz w:val="24"/>
          <w:szCs w:val="24"/>
          <w:lang w:val="sr-Cyrl-CS"/>
        </w:rPr>
      </w:pPr>
    </w:p>
    <w:p w:rsidR="00534303" w:rsidRPr="00203A8B" w:rsidRDefault="00534303" w:rsidP="000F6666">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6</w:t>
      </w:r>
      <w:r w:rsidR="00154AD8" w:rsidRPr="00203A8B">
        <w:rPr>
          <w:rFonts w:cs="Times New Roman"/>
          <w:b/>
          <w:sz w:val="24"/>
          <w:szCs w:val="24"/>
          <w:u w:val="single"/>
          <w:lang w:val="sr-Cyrl-CS"/>
        </w:rPr>
        <w:t>. критеријум – Редовност посета</w:t>
      </w:r>
    </w:p>
    <w:p w:rsidR="00154AD8" w:rsidRPr="00203A8B" w:rsidRDefault="00154AD8" w:rsidP="000F6666">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ab/>
        <w:t xml:space="preserve">Посете НПМ-а свим типовима места за лишавање слободе су довољно </w:t>
      </w:r>
      <w:r w:rsidRPr="00203A8B">
        <w:rPr>
          <w:rFonts w:cs="Times New Roman"/>
          <w:b/>
          <w:sz w:val="24"/>
          <w:szCs w:val="24"/>
          <w:lang w:val="sr-Cyrl-CS"/>
        </w:rPr>
        <w:tab/>
        <w:t>редовне  да ојачају заштиту лица лишених слободе.</w:t>
      </w:r>
    </w:p>
    <w:p w:rsidR="00154AD8" w:rsidRPr="00203A8B" w:rsidRDefault="00154AD8" w:rsidP="00534303">
      <w:pPr>
        <w:jc w:val="both"/>
        <w:rPr>
          <w:rFonts w:cs="Times New Roman"/>
          <w:sz w:val="24"/>
          <w:szCs w:val="24"/>
          <w:lang w:val="sr-Cyrl-CS"/>
        </w:rPr>
      </w:pPr>
    </w:p>
    <w:p w:rsidR="00154AD8" w:rsidRPr="00203A8B" w:rsidRDefault="00154AD8"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 Број посета које НПМ реализује сваке године је следећи:</w:t>
      </w:r>
    </w:p>
    <w:p w:rsidR="00154AD8" w:rsidRPr="00203A8B" w:rsidRDefault="00154AD8" w:rsidP="00154AD8">
      <w:pPr>
        <w:pStyle w:val="ListParagraph"/>
        <w:jc w:val="both"/>
        <w:rPr>
          <w:rFonts w:cs="Times New Roman"/>
          <w:sz w:val="24"/>
          <w:szCs w:val="24"/>
          <w:lang w:val="sr-Cyrl-CS"/>
        </w:rPr>
      </w:pPr>
      <w:r w:rsidRPr="00203A8B">
        <w:rPr>
          <w:rFonts w:cs="Times New Roman"/>
          <w:sz w:val="24"/>
          <w:szCs w:val="24"/>
          <w:lang w:val="sr-Cyrl-CS"/>
        </w:rPr>
        <w:tab/>
        <w:t>2012</w:t>
      </w:r>
      <w:r w:rsidRPr="00203A8B">
        <w:rPr>
          <w:rFonts w:cs="Times New Roman"/>
          <w:sz w:val="24"/>
          <w:szCs w:val="24"/>
          <w:lang w:val="sr-Cyrl-CS"/>
        </w:rPr>
        <w:tab/>
      </w:r>
      <w:r w:rsidR="000F6666" w:rsidRPr="00203A8B">
        <w:rPr>
          <w:rFonts w:cs="Times New Roman"/>
          <w:sz w:val="24"/>
          <w:szCs w:val="24"/>
          <w:lang w:val="sr-Cyrl-CS"/>
        </w:rPr>
        <w:t>6</w:t>
      </w:r>
      <w:r w:rsidRPr="00203A8B">
        <w:rPr>
          <w:rFonts w:cs="Times New Roman"/>
          <w:sz w:val="24"/>
          <w:szCs w:val="24"/>
          <w:lang w:val="sr-Cyrl-CS"/>
        </w:rPr>
        <w:t>9</w:t>
      </w:r>
    </w:p>
    <w:p w:rsidR="00154AD8" w:rsidRPr="00203A8B" w:rsidRDefault="00154AD8" w:rsidP="00154AD8">
      <w:pPr>
        <w:pStyle w:val="ListParagraph"/>
        <w:jc w:val="both"/>
        <w:rPr>
          <w:rFonts w:cs="Times New Roman"/>
          <w:sz w:val="24"/>
          <w:szCs w:val="24"/>
          <w:lang w:val="sr-Cyrl-CS"/>
        </w:rPr>
      </w:pPr>
      <w:r w:rsidRPr="00203A8B">
        <w:rPr>
          <w:rFonts w:cs="Times New Roman"/>
          <w:sz w:val="24"/>
          <w:szCs w:val="24"/>
          <w:lang w:val="sr-Cyrl-CS"/>
        </w:rPr>
        <w:tab/>
        <w:t>2013</w:t>
      </w:r>
      <w:r w:rsidRPr="00203A8B">
        <w:rPr>
          <w:rFonts w:cs="Times New Roman"/>
          <w:sz w:val="24"/>
          <w:szCs w:val="24"/>
          <w:lang w:val="sr-Cyrl-CS"/>
        </w:rPr>
        <w:tab/>
        <w:t>77</w:t>
      </w:r>
    </w:p>
    <w:p w:rsidR="00154AD8" w:rsidRPr="00203A8B" w:rsidRDefault="00154AD8" w:rsidP="00154AD8">
      <w:pPr>
        <w:pStyle w:val="ListParagraph"/>
        <w:jc w:val="both"/>
        <w:rPr>
          <w:rFonts w:cs="Times New Roman"/>
          <w:sz w:val="24"/>
          <w:szCs w:val="24"/>
          <w:lang w:val="sr-Cyrl-CS"/>
        </w:rPr>
      </w:pPr>
      <w:r w:rsidRPr="00203A8B">
        <w:rPr>
          <w:rFonts w:cs="Times New Roman"/>
          <w:sz w:val="24"/>
          <w:szCs w:val="24"/>
          <w:lang w:val="sr-Cyrl-CS"/>
        </w:rPr>
        <w:tab/>
        <w:t>2014</w:t>
      </w:r>
      <w:r w:rsidRPr="00203A8B">
        <w:rPr>
          <w:rFonts w:cs="Times New Roman"/>
          <w:sz w:val="24"/>
          <w:szCs w:val="24"/>
          <w:lang w:val="sr-Cyrl-CS"/>
        </w:rPr>
        <w:tab/>
        <w:t>79</w:t>
      </w:r>
    </w:p>
    <w:p w:rsidR="00154AD8" w:rsidRPr="00203A8B" w:rsidRDefault="00154AD8" w:rsidP="00154AD8">
      <w:pPr>
        <w:pStyle w:val="ListParagraph"/>
        <w:jc w:val="both"/>
        <w:rPr>
          <w:rFonts w:cs="Times New Roman"/>
          <w:sz w:val="24"/>
          <w:szCs w:val="24"/>
          <w:lang w:val="sr-Cyrl-CS"/>
        </w:rPr>
      </w:pPr>
      <w:r w:rsidRPr="00203A8B">
        <w:rPr>
          <w:rFonts w:cs="Times New Roman"/>
          <w:sz w:val="24"/>
          <w:szCs w:val="24"/>
          <w:lang w:val="sr-Cyrl-CS"/>
        </w:rPr>
        <w:tab/>
        <w:t>2015</w:t>
      </w:r>
      <w:r w:rsidRPr="00203A8B">
        <w:rPr>
          <w:rFonts w:cs="Times New Roman"/>
          <w:sz w:val="24"/>
          <w:szCs w:val="24"/>
          <w:lang w:val="sr-Cyrl-CS"/>
        </w:rPr>
        <w:tab/>
        <w:t>115</w:t>
      </w:r>
    </w:p>
    <w:p w:rsidR="00154AD8" w:rsidRPr="00203A8B" w:rsidRDefault="00154AD8" w:rsidP="00154AD8">
      <w:pPr>
        <w:pStyle w:val="ListParagraph"/>
        <w:jc w:val="both"/>
        <w:rPr>
          <w:rFonts w:cs="Times New Roman"/>
          <w:sz w:val="24"/>
          <w:szCs w:val="24"/>
          <w:lang w:val="sr-Cyrl-CS"/>
        </w:rPr>
      </w:pPr>
      <w:r w:rsidRPr="00203A8B">
        <w:rPr>
          <w:rFonts w:cs="Times New Roman"/>
          <w:sz w:val="24"/>
          <w:szCs w:val="24"/>
          <w:lang w:val="sr-Cyrl-CS"/>
        </w:rPr>
        <w:tab/>
        <w:t>2016</w:t>
      </w:r>
      <w:r w:rsidRPr="00203A8B">
        <w:rPr>
          <w:rFonts w:cs="Times New Roman"/>
          <w:sz w:val="24"/>
          <w:szCs w:val="24"/>
          <w:lang w:val="sr-Cyrl-CS"/>
        </w:rPr>
        <w:tab/>
        <w:t>92</w:t>
      </w:r>
    </w:p>
    <w:p w:rsidR="00555777" w:rsidRPr="00203A8B" w:rsidRDefault="005E550E" w:rsidP="004479B9">
      <w:pPr>
        <w:pStyle w:val="ListParagraph"/>
        <w:jc w:val="both"/>
        <w:rPr>
          <w:rFonts w:cs="Times New Roman"/>
          <w:sz w:val="24"/>
          <w:szCs w:val="24"/>
          <w:lang w:val="sr-Cyrl-CS"/>
        </w:rPr>
      </w:pPr>
      <w:r w:rsidRPr="00203A8B">
        <w:rPr>
          <w:rFonts w:cs="Times New Roman"/>
          <w:sz w:val="24"/>
          <w:szCs w:val="24"/>
          <w:lang w:val="sr-Cyrl-CS"/>
        </w:rPr>
        <w:t>Број посета реализованих у 2017. години још увек није објављен. Наведено је да је због горе наведених разлога (део 46) смањен број посета које је НПМ могао да реализује 2018. године.</w:t>
      </w:r>
    </w:p>
    <w:p w:rsidR="004479B9" w:rsidRPr="00203A8B" w:rsidRDefault="004479B9"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НПМ прави распоред посета за сваку годину (План посета). Методологија НПМ-а описује три категорије посе</w:t>
      </w:r>
      <w:r w:rsidR="000F6666" w:rsidRPr="00203A8B">
        <w:rPr>
          <w:rFonts w:cs="Times New Roman"/>
          <w:sz w:val="24"/>
          <w:szCs w:val="24"/>
          <w:lang w:val="sr-Cyrl-CS"/>
        </w:rPr>
        <w:t>та: „редовне посете“, „контролне</w:t>
      </w:r>
      <w:r w:rsidRPr="00203A8B">
        <w:rPr>
          <w:rFonts w:cs="Times New Roman"/>
          <w:sz w:val="24"/>
          <w:szCs w:val="24"/>
          <w:lang w:val="sr-Cyrl-CS"/>
        </w:rPr>
        <w:t xml:space="preserve"> посете“ и „хитне посете“. „Редовне посете“ дају систематско испитивање институције и оне су планиране и најављене. „Контролне посете“ оцењују </w:t>
      </w:r>
      <w:r w:rsidRPr="00203A8B">
        <w:rPr>
          <w:rFonts w:cs="Times New Roman"/>
          <w:sz w:val="24"/>
          <w:szCs w:val="24"/>
          <w:lang w:val="sr-Cyrl-CS"/>
        </w:rPr>
        <w:lastRenderedPageBreak/>
        <w:t xml:space="preserve">напредак од претходне посете и планирају се унапред. НПМ нам је рекао да се ове посете обично најављују само један дан пре него што ће се реализовати. </w:t>
      </w:r>
      <w:r w:rsidR="00BB638D" w:rsidRPr="00203A8B">
        <w:rPr>
          <w:rFonts w:cs="Times New Roman"/>
          <w:sz w:val="24"/>
          <w:szCs w:val="24"/>
          <w:lang w:val="sr-Cyrl-CS"/>
        </w:rPr>
        <w:t xml:space="preserve">„Хитне посете“ </w:t>
      </w:r>
      <w:r w:rsidR="00247881" w:rsidRPr="00203A8B">
        <w:rPr>
          <w:rFonts w:cs="Times New Roman"/>
          <w:sz w:val="24"/>
          <w:szCs w:val="24"/>
          <w:lang w:val="sr-Cyrl-CS"/>
        </w:rPr>
        <w:t xml:space="preserve">се реализују </w:t>
      </w:r>
      <w:r w:rsidR="00971222" w:rsidRPr="00203A8B">
        <w:rPr>
          <w:rFonts w:cs="Times New Roman"/>
          <w:sz w:val="24"/>
          <w:szCs w:val="24"/>
          <w:lang w:val="sr-Cyrl-CS"/>
        </w:rPr>
        <w:t>када НПМ сазна да постоје озбиљни проблеми и нису заказане нити најављене.</w:t>
      </w:r>
    </w:p>
    <w:p w:rsidR="00971222" w:rsidRPr="00203A8B" w:rsidRDefault="00971222"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 Категоризација посета је била мало другачи</w:t>
      </w:r>
      <w:r w:rsidR="000F6666" w:rsidRPr="00203A8B">
        <w:rPr>
          <w:rFonts w:cs="Times New Roman"/>
          <w:sz w:val="24"/>
          <w:szCs w:val="24"/>
          <w:lang w:val="sr-Cyrl-CS"/>
        </w:rPr>
        <w:t>је описана као „систематична“ (</w:t>
      </w:r>
      <w:r w:rsidRPr="00203A8B">
        <w:rPr>
          <w:rFonts w:cs="Times New Roman"/>
          <w:sz w:val="24"/>
          <w:szCs w:val="24"/>
          <w:lang w:val="sr-Cyrl-CS"/>
        </w:rPr>
        <w:t xml:space="preserve">што је укључило „редовне“ и „контролне посете“ описане у методологији), „тематске“ посете које се усмеравају на појединачна питања као што су проблеми препознати од стране CPT-а, као и </w:t>
      </w:r>
      <w:r w:rsidRPr="00203A8B">
        <w:rPr>
          <w:rFonts w:cs="Times New Roman"/>
          <w:i/>
          <w:sz w:val="24"/>
          <w:szCs w:val="24"/>
          <w:lang w:val="sr-Cyrl-CS"/>
        </w:rPr>
        <w:t>ad hoc</w:t>
      </w:r>
      <w:r w:rsidR="000F6666" w:rsidRPr="00203A8B">
        <w:rPr>
          <w:rFonts w:cs="Times New Roman"/>
          <w:i/>
          <w:sz w:val="24"/>
          <w:szCs w:val="24"/>
          <w:lang w:val="sr-Cyrl-CS"/>
        </w:rPr>
        <w:t xml:space="preserve"> </w:t>
      </w:r>
      <w:r w:rsidRPr="00203A8B">
        <w:rPr>
          <w:rFonts w:cs="Times New Roman"/>
          <w:sz w:val="24"/>
          <w:szCs w:val="24"/>
          <w:lang w:val="sr-Cyrl-CS"/>
        </w:rPr>
        <w:t>(еквивалент „хитним посетама“).</w:t>
      </w:r>
    </w:p>
    <w:p w:rsidR="001B65E2" w:rsidRPr="00203A8B" w:rsidRDefault="001B65E2"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Неке посете су реализоване увече. Делегација није утврдила да ли су оне реализоване викендом.</w:t>
      </w:r>
    </w:p>
    <w:p w:rsidR="00971222" w:rsidRPr="00203A8B" w:rsidRDefault="003C5A1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План посета (део 85) доноси координатор НПМ-а (Заменик Заштитника грађана) (део 21) </w:t>
      </w:r>
      <w:r w:rsidR="0013095D" w:rsidRPr="00203A8B">
        <w:rPr>
          <w:rFonts w:cs="Times New Roman"/>
          <w:sz w:val="24"/>
          <w:szCs w:val="24"/>
          <w:lang w:val="sr-Cyrl-CS"/>
        </w:rPr>
        <w:t xml:space="preserve">и одређује датуме, дужину и тип посета. План омогућује време за реализацију хитних и </w:t>
      </w:r>
      <w:r w:rsidR="0013095D" w:rsidRPr="00203A8B">
        <w:rPr>
          <w:rFonts w:cs="Times New Roman"/>
          <w:i/>
          <w:sz w:val="24"/>
          <w:szCs w:val="24"/>
          <w:lang w:val="sr-Cyrl-CS"/>
        </w:rPr>
        <w:t>ad hoc</w:t>
      </w:r>
      <w:r w:rsidR="000F6666" w:rsidRPr="00203A8B">
        <w:rPr>
          <w:rFonts w:cs="Times New Roman"/>
          <w:i/>
          <w:sz w:val="24"/>
          <w:szCs w:val="24"/>
          <w:lang w:val="sr-Cyrl-CS"/>
        </w:rPr>
        <w:t xml:space="preserve"> </w:t>
      </w:r>
      <w:r w:rsidR="0013095D" w:rsidRPr="00203A8B">
        <w:rPr>
          <w:rFonts w:cs="Times New Roman"/>
          <w:sz w:val="24"/>
          <w:szCs w:val="24"/>
          <w:lang w:val="sr-Cyrl-CS"/>
        </w:rPr>
        <w:t>посета. Делегацији је речено да с</w:t>
      </w:r>
      <w:r w:rsidR="007E0EA5" w:rsidRPr="00203A8B">
        <w:rPr>
          <w:rFonts w:cs="Times New Roman"/>
          <w:sz w:val="24"/>
          <w:szCs w:val="24"/>
          <w:lang w:val="sr-Cyrl-CS"/>
        </w:rPr>
        <w:t>у информације од невладиних организација и притужби коришћене за формирање Плана посета.</w:t>
      </w:r>
    </w:p>
    <w:p w:rsidR="007E0EA5" w:rsidRPr="00203A8B" w:rsidRDefault="007E0EA5"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2013. године НПМ је навео да су његови приоритети малолетници, жене, ЛГБТ особе и особе са инвалидитетом лишене слободе. 2014.</w:t>
      </w:r>
      <w:r w:rsidR="00203A8B" w:rsidRPr="00203A8B">
        <w:rPr>
          <w:rFonts w:cs="Times New Roman"/>
          <w:sz w:val="24"/>
          <w:szCs w:val="24"/>
          <w:lang w:val="sr-Cyrl-CS"/>
        </w:rPr>
        <w:t xml:space="preserve"> и 2015. године, фокус НПМ-а би</w:t>
      </w:r>
      <w:r w:rsidRPr="00203A8B">
        <w:rPr>
          <w:rFonts w:cs="Times New Roman"/>
          <w:sz w:val="24"/>
          <w:szCs w:val="24"/>
          <w:lang w:val="sr-Cyrl-CS"/>
        </w:rPr>
        <w:t>о је превен</w:t>
      </w:r>
      <w:r w:rsidR="000F6666" w:rsidRPr="00203A8B">
        <w:rPr>
          <w:rFonts w:cs="Times New Roman"/>
          <w:sz w:val="24"/>
          <w:szCs w:val="24"/>
          <w:lang w:val="sr-Cyrl-CS"/>
        </w:rPr>
        <w:t>ција злостављања тражилаца азил</w:t>
      </w:r>
      <w:r w:rsidRPr="00203A8B">
        <w:rPr>
          <w:rFonts w:cs="Times New Roman"/>
          <w:sz w:val="24"/>
          <w:szCs w:val="24"/>
          <w:lang w:val="sr-Cyrl-CS"/>
        </w:rPr>
        <w:t xml:space="preserve">а и миграната. То је наставило да буде у фокусу током 2016. и 2017. године. Овај фокус на тражиоце азила и мигранте делимично је омогућен  због финансирања неких невладиних организација које су сарађивале са НПМ-ом од стране UNHCR-а и приказао је доступност тих средстава. 2017. године делегација </w:t>
      </w:r>
      <w:r w:rsidRPr="00203A8B">
        <w:rPr>
          <w:rFonts w:cs="Times New Roman"/>
          <w:i/>
          <w:sz w:val="24"/>
          <w:szCs w:val="24"/>
          <w:lang w:val="sr-Cyrl-CS"/>
        </w:rPr>
        <w:t>NPM Obs-</w:t>
      </w:r>
      <w:r w:rsidRPr="00203A8B">
        <w:rPr>
          <w:rFonts w:cs="Times New Roman"/>
          <w:sz w:val="24"/>
          <w:szCs w:val="24"/>
          <w:lang w:val="sr-Cyrl-CS"/>
        </w:rPr>
        <w:t>а је била забринута да доступн</w:t>
      </w:r>
      <w:r w:rsidR="000F6666" w:rsidRPr="00203A8B">
        <w:rPr>
          <w:rFonts w:cs="Times New Roman"/>
          <w:sz w:val="24"/>
          <w:szCs w:val="24"/>
          <w:lang w:val="sr-Cyrl-CS"/>
        </w:rPr>
        <w:t>ост екстерног финансирања рада</w:t>
      </w:r>
      <w:r w:rsidRPr="00203A8B">
        <w:rPr>
          <w:rFonts w:cs="Times New Roman"/>
          <w:sz w:val="24"/>
          <w:szCs w:val="24"/>
          <w:lang w:val="sr-Cyrl-CS"/>
        </w:rPr>
        <w:t xml:space="preserve"> на проблемима миграната и потенцијаалних нових захтева за надзор </w:t>
      </w:r>
      <w:r w:rsidR="00B149B6" w:rsidRPr="00203A8B">
        <w:rPr>
          <w:rFonts w:cs="Times New Roman"/>
          <w:sz w:val="24"/>
          <w:szCs w:val="24"/>
          <w:lang w:val="sr-Cyrl-CS"/>
        </w:rPr>
        <w:t>присилних повратака могу нарушити способност НПМ-а да одреди сопствене приоритете. Ипак до 2018. године, смањење у броју миграната и промене у саставу невладиних организација које сарађују са НПМ-ом смањиле су приоритет који НПМ даје овом питању.</w:t>
      </w:r>
    </w:p>
    <w:p w:rsidR="00B149B6" w:rsidRPr="00203A8B" w:rsidRDefault="00E53E31"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НПМ Србије користи своја средства релативно слабо на већи број краћих посета, уместо да спроводи мањи број детаљнијих посета. NPM Obs-у је речено да посете </w:t>
      </w:r>
      <w:r w:rsidR="000F6666" w:rsidRPr="00203A8B">
        <w:rPr>
          <w:rFonts w:cs="Times New Roman"/>
          <w:sz w:val="24"/>
          <w:szCs w:val="24"/>
          <w:lang w:val="sr-Cyrl-CS"/>
        </w:rPr>
        <w:t>могу</w:t>
      </w:r>
      <w:r w:rsidRPr="00203A8B">
        <w:rPr>
          <w:rFonts w:cs="Times New Roman"/>
          <w:sz w:val="24"/>
          <w:szCs w:val="24"/>
          <w:lang w:val="sr-Cyrl-CS"/>
        </w:rPr>
        <w:t xml:space="preserve"> трајати од једног дана (у полицијској станици) до четири дана (у већем затвору). Извештај НПМ-а из 2015. године о </w:t>
      </w:r>
      <w:r w:rsidRPr="003F003D">
        <w:rPr>
          <w:rFonts w:cs="Times New Roman"/>
          <w:sz w:val="24"/>
          <w:szCs w:val="24"/>
          <w:lang w:val="sr-Cyrl-CS"/>
        </w:rPr>
        <w:t>посетама</w:t>
      </w:r>
      <w:r w:rsidRPr="00203A8B">
        <w:rPr>
          <w:rFonts w:cs="Times New Roman"/>
          <w:sz w:val="24"/>
          <w:szCs w:val="24"/>
          <w:lang w:val="sr-Cyrl-CS"/>
        </w:rPr>
        <w:t xml:space="preserve"> објектима за мигранте наводи датуме 59 посета које су реализоване; готово све посете су трајале један дан или мање.</w:t>
      </w:r>
    </w:p>
    <w:p w:rsidR="00E53E31" w:rsidRPr="00203A8B" w:rsidRDefault="00B96CB9"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Када је делегација </w:t>
      </w:r>
      <w:r w:rsidRPr="00203A8B">
        <w:rPr>
          <w:rFonts w:cs="Times New Roman"/>
          <w:i/>
          <w:sz w:val="24"/>
          <w:szCs w:val="24"/>
          <w:lang w:val="sr-Cyrl-CS"/>
        </w:rPr>
        <w:t>NPM Obs</w:t>
      </w:r>
      <w:r w:rsidRPr="00203A8B">
        <w:rPr>
          <w:rFonts w:cs="Times New Roman"/>
          <w:sz w:val="24"/>
          <w:szCs w:val="24"/>
          <w:lang w:val="sr-Cyrl-CS"/>
        </w:rPr>
        <w:t xml:space="preserve">-а </w:t>
      </w:r>
      <w:r w:rsidR="000F6666" w:rsidRPr="00203A8B">
        <w:rPr>
          <w:rFonts w:cs="Times New Roman"/>
          <w:sz w:val="24"/>
          <w:szCs w:val="24"/>
          <w:lang w:val="sr-Cyrl-CS"/>
        </w:rPr>
        <w:t>ишла са</w:t>
      </w:r>
      <w:r w:rsidRPr="00203A8B">
        <w:rPr>
          <w:rFonts w:cs="Times New Roman"/>
          <w:sz w:val="24"/>
          <w:szCs w:val="24"/>
          <w:lang w:val="sr-Cyrl-CS"/>
        </w:rPr>
        <w:t xml:space="preserve"> НПМ</w:t>
      </w:r>
      <w:r w:rsidR="00137AFC" w:rsidRPr="00203A8B">
        <w:rPr>
          <w:rFonts w:cs="Times New Roman"/>
          <w:sz w:val="24"/>
          <w:szCs w:val="24"/>
          <w:lang w:val="sr-Cyrl-CS"/>
        </w:rPr>
        <w:t>-ом</w:t>
      </w:r>
      <w:r w:rsidRPr="00203A8B">
        <w:rPr>
          <w:rFonts w:cs="Times New Roman"/>
          <w:sz w:val="24"/>
          <w:szCs w:val="24"/>
          <w:lang w:val="sr-Cyrl-CS"/>
        </w:rPr>
        <w:t xml:space="preserve">, његова посета специјалној </w:t>
      </w:r>
      <w:r w:rsidR="00A42A11" w:rsidRPr="00203A8B">
        <w:rPr>
          <w:rFonts w:cs="Times New Roman"/>
          <w:sz w:val="24"/>
          <w:szCs w:val="24"/>
          <w:lang w:val="sr-Cyrl-CS"/>
        </w:rPr>
        <w:t>психијатријској болници трајала је један дан, посета казнено поправној установи трајала је два д</w:t>
      </w:r>
      <w:r w:rsidR="00137AFC" w:rsidRPr="00203A8B">
        <w:rPr>
          <w:rFonts w:cs="Times New Roman"/>
          <w:sz w:val="24"/>
          <w:szCs w:val="24"/>
          <w:lang w:val="sr-Cyrl-CS"/>
        </w:rPr>
        <w:t>а</w:t>
      </w:r>
      <w:r w:rsidR="00A42A11" w:rsidRPr="00203A8B">
        <w:rPr>
          <w:rFonts w:cs="Times New Roman"/>
          <w:sz w:val="24"/>
          <w:szCs w:val="24"/>
          <w:lang w:val="sr-Cyrl-CS"/>
        </w:rPr>
        <w:t>на и посета полицијској станици реализована је једне вечери. Чини се да је трајање ових посета типично.</w:t>
      </w:r>
    </w:p>
    <w:p w:rsidR="00A42A11" w:rsidRPr="00203A8B" w:rsidRDefault="00A42A11"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2017. године, невладине организације су навеле да су забринуте што посете не трају дуго.</w:t>
      </w:r>
    </w:p>
    <w:p w:rsidR="00221092" w:rsidRPr="00203A8B" w:rsidRDefault="001D6764" w:rsidP="00221092">
      <w:pPr>
        <w:jc w:val="both"/>
        <w:rPr>
          <w:rFonts w:cs="Times New Roman"/>
          <w:b/>
          <w:sz w:val="24"/>
          <w:szCs w:val="24"/>
          <w:lang w:val="sr-Cyrl-CS"/>
        </w:rPr>
      </w:pPr>
      <w:r w:rsidRPr="00203A8B">
        <w:rPr>
          <w:rFonts w:cs="Times New Roman"/>
          <w:b/>
          <w:sz w:val="24"/>
          <w:szCs w:val="24"/>
          <w:lang w:val="sr-Cyrl-CS"/>
        </w:rPr>
        <w:t>Питања која НПМ може да размотри</w:t>
      </w:r>
    </w:p>
    <w:p w:rsidR="001D6764" w:rsidRPr="00203A8B" w:rsidRDefault="001D6764" w:rsidP="001E58B3">
      <w:pPr>
        <w:pStyle w:val="ListParagraph"/>
        <w:numPr>
          <w:ilvl w:val="0"/>
          <w:numId w:val="10"/>
        </w:numPr>
        <w:jc w:val="both"/>
        <w:rPr>
          <w:rFonts w:cs="Times New Roman"/>
          <w:b/>
          <w:sz w:val="24"/>
          <w:szCs w:val="24"/>
          <w:lang w:val="sr-Cyrl-CS"/>
        </w:rPr>
      </w:pPr>
      <w:r w:rsidRPr="00203A8B">
        <w:rPr>
          <w:rFonts w:cs="Times New Roman"/>
          <w:sz w:val="24"/>
          <w:szCs w:val="24"/>
          <w:lang w:val="sr-Cyrl-CS"/>
        </w:rPr>
        <w:lastRenderedPageBreak/>
        <w:t>Треба забележити да НПМ реализује велики број</w:t>
      </w:r>
      <w:r w:rsidR="00137AFC" w:rsidRPr="00203A8B">
        <w:rPr>
          <w:rFonts w:cs="Times New Roman"/>
          <w:sz w:val="24"/>
          <w:szCs w:val="24"/>
          <w:lang w:val="sr-Cyrl-CS"/>
        </w:rPr>
        <w:t xml:space="preserve"> </w:t>
      </w:r>
      <w:r w:rsidRPr="00203A8B">
        <w:rPr>
          <w:rFonts w:cs="Times New Roman"/>
          <w:sz w:val="24"/>
          <w:szCs w:val="24"/>
          <w:lang w:val="sr-Cyrl-CS"/>
        </w:rPr>
        <w:t xml:space="preserve">посета ограниченим средствима. Сви НПМ-ови морају да пронађу равнотежу између учесталости посета и дужине појединачних посета, као и особља укљученог у појединачне посете. НПМ Србије реализује више посета од неких НПМ-ова у Европи, али су те посете краће. Након седам година искуства у посећивању, НПМ може размотрити реализовање више посета које дуже трају и пожељно је да тим буде већи да изврши детаљан надзор што ће обезбедити да се добије дубље разумевање сваке институције коју посети. </w:t>
      </w:r>
      <w:r w:rsidRPr="00203A8B">
        <w:rPr>
          <w:rFonts w:cs="Times New Roman"/>
          <w:b/>
          <w:sz w:val="24"/>
          <w:szCs w:val="24"/>
          <w:lang w:val="sr-Cyrl-CS"/>
        </w:rPr>
        <w:t>Такав акценат и договор  би осигурао већи фокус на г</w:t>
      </w:r>
      <w:r w:rsidR="00203A8B" w:rsidRPr="00203A8B">
        <w:rPr>
          <w:rFonts w:cs="Times New Roman"/>
          <w:b/>
          <w:sz w:val="24"/>
          <w:szCs w:val="24"/>
          <w:lang w:val="sr-Cyrl-CS"/>
        </w:rPr>
        <w:t>лавном задатку НПМ-а, превенцији</w:t>
      </w:r>
      <w:r w:rsidRPr="00203A8B">
        <w:rPr>
          <w:rFonts w:cs="Times New Roman"/>
          <w:b/>
          <w:sz w:val="24"/>
          <w:szCs w:val="24"/>
          <w:lang w:val="sr-Cyrl-CS"/>
        </w:rPr>
        <w:t xml:space="preserve"> тортуре, како је изнад наведено (део 78).</w:t>
      </w:r>
    </w:p>
    <w:p w:rsidR="001D6764" w:rsidRPr="00203A8B" w:rsidRDefault="001D6764" w:rsidP="00137AFC">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Критеријум 7 – тимови за посету:</w:t>
      </w:r>
    </w:p>
    <w:p w:rsidR="001D6764" w:rsidRPr="00203A8B" w:rsidRDefault="001D6764" w:rsidP="00137AFC">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ab/>
        <w:t xml:space="preserve">Састав тимова за посету  у смислу професионалних компетенција, родне </w:t>
      </w:r>
      <w:r w:rsidRPr="00203A8B">
        <w:rPr>
          <w:rFonts w:cs="Times New Roman"/>
          <w:b/>
          <w:sz w:val="24"/>
          <w:szCs w:val="24"/>
          <w:lang w:val="sr-Cyrl-CS"/>
        </w:rPr>
        <w:tab/>
        <w:t>равнотеже и језичких вештина је адекватан за вршење њихових функција.</w:t>
      </w:r>
    </w:p>
    <w:p w:rsidR="00B11608" w:rsidRPr="00203A8B" w:rsidRDefault="00B11608" w:rsidP="001E58B3">
      <w:pPr>
        <w:pStyle w:val="ListParagraph"/>
        <w:numPr>
          <w:ilvl w:val="0"/>
          <w:numId w:val="10"/>
        </w:numPr>
        <w:jc w:val="both"/>
        <w:rPr>
          <w:rFonts w:cs="Times New Roman"/>
          <w:b/>
          <w:sz w:val="24"/>
          <w:szCs w:val="24"/>
          <w:lang w:val="sr-Cyrl-CS"/>
        </w:rPr>
      </w:pPr>
      <w:r w:rsidRPr="00203A8B">
        <w:rPr>
          <w:rFonts w:cs="Times New Roman"/>
          <w:sz w:val="24"/>
          <w:szCs w:val="24"/>
          <w:lang w:val="sr-Cyrl-CS"/>
        </w:rPr>
        <w:t xml:space="preserve">Тим за посету се може састојати од координатора НПМ-а, четири стална члана стручне службе НПМ-а, а у прошлости је укључивао до шест лица из невладиних организација и стручњака у зависности од типа посете и институције. Постоји забринутост да ће спутавање НПМ-а да користи стручњаке ово </w:t>
      </w:r>
      <w:r w:rsidR="00054D2D" w:rsidRPr="00203A8B">
        <w:rPr>
          <w:rFonts w:cs="Times New Roman"/>
          <w:sz w:val="24"/>
          <w:szCs w:val="24"/>
          <w:lang w:val="sr-Cyrl-CS"/>
        </w:rPr>
        <w:t>ограничити</w:t>
      </w:r>
      <w:r w:rsidRPr="00203A8B">
        <w:rPr>
          <w:rFonts w:cs="Times New Roman"/>
          <w:sz w:val="24"/>
          <w:szCs w:val="24"/>
          <w:lang w:val="sr-Cyrl-CS"/>
        </w:rPr>
        <w:t xml:space="preserve"> у будућности</w:t>
      </w:r>
      <w:r w:rsidR="00054D2D" w:rsidRPr="00203A8B">
        <w:rPr>
          <w:rFonts w:cs="Times New Roman"/>
          <w:sz w:val="24"/>
          <w:szCs w:val="24"/>
          <w:lang w:val="sr-Cyrl-CS"/>
        </w:rPr>
        <w:t xml:space="preserve"> (део 46)</w:t>
      </w:r>
      <w:r w:rsidRPr="00203A8B">
        <w:rPr>
          <w:rFonts w:cs="Times New Roman"/>
          <w:sz w:val="24"/>
          <w:szCs w:val="24"/>
          <w:lang w:val="sr-Cyrl-CS"/>
        </w:rPr>
        <w:t>.</w:t>
      </w:r>
    </w:p>
    <w:p w:rsidR="00054D2D" w:rsidRPr="00203A8B" w:rsidRDefault="00054D2D" w:rsidP="001E58B3">
      <w:pPr>
        <w:pStyle w:val="ListParagraph"/>
        <w:numPr>
          <w:ilvl w:val="0"/>
          <w:numId w:val="10"/>
        </w:numPr>
        <w:jc w:val="both"/>
        <w:rPr>
          <w:rFonts w:cs="Times New Roman"/>
          <w:b/>
          <w:sz w:val="24"/>
          <w:szCs w:val="24"/>
          <w:lang w:val="sr-Cyrl-CS"/>
        </w:rPr>
      </w:pPr>
      <w:r w:rsidRPr="00203A8B">
        <w:rPr>
          <w:rFonts w:cs="Times New Roman"/>
          <w:sz w:val="24"/>
          <w:szCs w:val="24"/>
          <w:lang w:val="sr-Cyrl-CS"/>
        </w:rPr>
        <w:t>Посматране посете су укључиле пет сталних запослених НПМ-а, једног представника невладине организације, два доктора форензичке медицине, а у специјалној психијатријској болници – једног психијатра и представнике покрајинског Омбудсмана. Чинило се да су ови тимови добро квалификовани за ове посете</w:t>
      </w:r>
      <w:r w:rsidR="00842EE9" w:rsidRPr="00203A8B">
        <w:rPr>
          <w:rFonts w:cs="Times New Roman"/>
          <w:sz w:val="24"/>
          <w:szCs w:val="24"/>
          <w:lang w:val="sr-Cyrl-CS"/>
        </w:rPr>
        <w:t xml:space="preserve">,али стручњаци који су учествовали изгледа да нису  преузели проактивну улогу у посети  и </w:t>
      </w:r>
      <w:r w:rsidR="00842EE9" w:rsidRPr="00203A8B">
        <w:rPr>
          <w:rFonts w:cs="Times New Roman"/>
          <w:sz w:val="24"/>
          <w:szCs w:val="24"/>
        </w:rPr>
        <w:t>NPM Obs није уочио да је њихова стручност искоришћена у потпуности.</w:t>
      </w:r>
    </w:p>
    <w:p w:rsidR="00842EE9" w:rsidRPr="00203A8B" w:rsidRDefault="00842EE9" w:rsidP="001E58B3">
      <w:pPr>
        <w:pStyle w:val="ListParagraph"/>
        <w:numPr>
          <w:ilvl w:val="0"/>
          <w:numId w:val="10"/>
        </w:numPr>
        <w:jc w:val="both"/>
        <w:rPr>
          <w:rFonts w:cs="Times New Roman"/>
          <w:b/>
          <w:sz w:val="24"/>
          <w:szCs w:val="24"/>
          <w:lang w:val="sr-Cyrl-CS"/>
        </w:rPr>
      </w:pPr>
      <w:r w:rsidRPr="00203A8B">
        <w:rPr>
          <w:rFonts w:cs="Times New Roman"/>
          <w:sz w:val="24"/>
          <w:szCs w:val="24"/>
        </w:rPr>
        <w:t xml:space="preserve">Два члана тима </w:t>
      </w:r>
      <w:r w:rsidR="003A4EB0" w:rsidRPr="00203A8B">
        <w:rPr>
          <w:rFonts w:cs="Times New Roman"/>
          <w:sz w:val="24"/>
          <w:szCs w:val="24"/>
          <w:lang w:val="sr-Cyrl-CS"/>
        </w:rPr>
        <w:t xml:space="preserve">НПМ центра </w:t>
      </w:r>
      <w:r w:rsidRPr="00203A8B">
        <w:rPr>
          <w:rFonts w:cs="Times New Roman"/>
          <w:sz w:val="24"/>
          <w:szCs w:val="24"/>
        </w:rPr>
        <w:t>су мушкарци, а три су жене. Како је наведено изнад (део 58), два члана Стручне службе су адвокати, један је педагог, а један је стручњак за комуникацију/медије. Делегација није извршила детаљну анализу састава тимова за посете.</w:t>
      </w:r>
    </w:p>
    <w:p w:rsidR="00842EE9" w:rsidRPr="00203A8B" w:rsidRDefault="00842EE9" w:rsidP="001E58B3">
      <w:pPr>
        <w:pStyle w:val="ListParagraph"/>
        <w:numPr>
          <w:ilvl w:val="0"/>
          <w:numId w:val="10"/>
        </w:numPr>
        <w:jc w:val="both"/>
        <w:rPr>
          <w:rFonts w:cs="Times New Roman"/>
          <w:b/>
          <w:sz w:val="24"/>
          <w:szCs w:val="24"/>
          <w:lang w:val="sr-Cyrl-CS"/>
        </w:rPr>
      </w:pPr>
      <w:r w:rsidRPr="00203A8B">
        <w:rPr>
          <w:rFonts w:cs="Times New Roman"/>
          <w:sz w:val="24"/>
          <w:szCs w:val="24"/>
        </w:rPr>
        <w:t>Методологија НПМ-а наводи да се с</w:t>
      </w:r>
      <w:r w:rsidR="003A4EB0" w:rsidRPr="00203A8B">
        <w:rPr>
          <w:rFonts w:cs="Times New Roman"/>
          <w:sz w:val="24"/>
          <w:szCs w:val="24"/>
          <w:lang w:val="sr-Cyrl-CS"/>
        </w:rPr>
        <w:t>а</w:t>
      </w:r>
      <w:r w:rsidRPr="00203A8B">
        <w:rPr>
          <w:rFonts w:cs="Times New Roman"/>
          <w:sz w:val="24"/>
          <w:szCs w:val="24"/>
        </w:rPr>
        <w:t>с</w:t>
      </w:r>
      <w:r w:rsidR="003A4EB0" w:rsidRPr="00203A8B">
        <w:rPr>
          <w:rFonts w:cs="Times New Roman"/>
          <w:sz w:val="24"/>
          <w:szCs w:val="24"/>
          <w:lang w:val="sr-Cyrl-CS"/>
        </w:rPr>
        <w:t>т</w:t>
      </w:r>
      <w:r w:rsidRPr="00203A8B">
        <w:rPr>
          <w:rFonts w:cs="Times New Roman"/>
          <w:sz w:val="24"/>
          <w:szCs w:val="24"/>
        </w:rPr>
        <w:t xml:space="preserve">ав тима за посете одређује </w:t>
      </w:r>
      <w:r w:rsidR="003A4EB0" w:rsidRPr="00203A8B">
        <w:rPr>
          <w:rFonts w:cs="Times New Roman"/>
          <w:sz w:val="24"/>
          <w:szCs w:val="24"/>
          <w:lang w:val="sr-Cyrl-CS"/>
        </w:rPr>
        <w:t xml:space="preserve">према </w:t>
      </w:r>
      <w:r w:rsidR="003A4EB0" w:rsidRPr="00203A8B">
        <w:rPr>
          <w:rFonts w:cs="Times New Roman"/>
          <w:sz w:val="24"/>
          <w:szCs w:val="24"/>
        </w:rPr>
        <w:t>тип</w:t>
      </w:r>
      <w:r w:rsidR="003A4EB0" w:rsidRPr="00203A8B">
        <w:rPr>
          <w:rFonts w:cs="Times New Roman"/>
          <w:sz w:val="24"/>
          <w:szCs w:val="24"/>
          <w:lang w:val="sr-Cyrl-CS"/>
        </w:rPr>
        <w:t>у</w:t>
      </w:r>
      <w:r w:rsidR="003A4EB0" w:rsidRPr="00203A8B">
        <w:rPr>
          <w:rFonts w:cs="Times New Roman"/>
          <w:sz w:val="24"/>
          <w:szCs w:val="24"/>
        </w:rPr>
        <w:t xml:space="preserve"> посете, институциј</w:t>
      </w:r>
      <w:r w:rsidR="003A4EB0" w:rsidRPr="00203A8B">
        <w:rPr>
          <w:rFonts w:cs="Times New Roman"/>
          <w:sz w:val="24"/>
          <w:szCs w:val="24"/>
          <w:lang w:val="sr-Cyrl-CS"/>
        </w:rPr>
        <w:t>и</w:t>
      </w:r>
      <w:r w:rsidRPr="00203A8B">
        <w:rPr>
          <w:rFonts w:cs="Times New Roman"/>
          <w:sz w:val="24"/>
          <w:szCs w:val="24"/>
        </w:rPr>
        <w:t xml:space="preserve"> и другим релевантним </w:t>
      </w:r>
      <w:r w:rsidR="00362116">
        <w:rPr>
          <w:rFonts w:cs="Times New Roman"/>
          <w:sz w:val="24"/>
          <w:szCs w:val="24"/>
          <w:lang w:val="sr-Cyrl-CS"/>
        </w:rPr>
        <w:t>чиниоцима</w:t>
      </w:r>
      <w:r w:rsidRPr="00203A8B">
        <w:rPr>
          <w:rFonts w:cs="Times New Roman"/>
          <w:sz w:val="24"/>
          <w:szCs w:val="24"/>
        </w:rPr>
        <w:t>. Вођа тима се именује за сваку посету. При</w:t>
      </w:r>
      <w:r w:rsidR="003A4EB0" w:rsidRPr="00203A8B">
        <w:rPr>
          <w:rFonts w:cs="Times New Roman"/>
          <w:sz w:val="24"/>
          <w:szCs w:val="24"/>
          <w:lang w:val="sr-Cyrl-CS"/>
        </w:rPr>
        <w:t>л</w:t>
      </w:r>
      <w:r w:rsidRPr="00203A8B">
        <w:rPr>
          <w:rFonts w:cs="Times New Roman"/>
          <w:sz w:val="24"/>
          <w:szCs w:val="24"/>
        </w:rPr>
        <w:t>иком формирања тима за посету, води се рачуна о следећем:</w:t>
      </w:r>
    </w:p>
    <w:p w:rsidR="00842EE9" w:rsidRPr="00203A8B" w:rsidRDefault="00842EE9" w:rsidP="00842EE9">
      <w:pPr>
        <w:ind w:left="1440"/>
        <w:jc w:val="both"/>
        <w:rPr>
          <w:rFonts w:cs="Times New Roman"/>
          <w:b/>
          <w:sz w:val="24"/>
          <w:szCs w:val="24"/>
        </w:rPr>
      </w:pPr>
      <w:r w:rsidRPr="00203A8B">
        <w:rPr>
          <w:rFonts w:cs="Times New Roman"/>
          <w:b/>
          <w:sz w:val="24"/>
          <w:szCs w:val="24"/>
          <w:lang w:val="sr-Cyrl-CS"/>
        </w:rPr>
        <w:t xml:space="preserve">Стручњаци </w:t>
      </w:r>
      <w:r w:rsidR="009651EA" w:rsidRPr="00203A8B">
        <w:rPr>
          <w:rFonts w:cs="Times New Roman"/>
          <w:b/>
          <w:sz w:val="24"/>
          <w:szCs w:val="24"/>
          <w:lang w:val="sr-Cyrl-CS"/>
        </w:rPr>
        <w:t>профила неопходних за спровођење адекватног надзора треба да буду укључени (нпр. психолози, специјални педагози)</w:t>
      </w:r>
      <w:r w:rsidR="009651EA" w:rsidRPr="00203A8B">
        <w:rPr>
          <w:rFonts w:cs="Times New Roman"/>
          <w:b/>
          <w:sz w:val="24"/>
          <w:szCs w:val="24"/>
          <w:lang w:val="en-GB"/>
        </w:rPr>
        <w:t xml:space="preserve">, </w:t>
      </w:r>
      <w:r w:rsidR="009651EA" w:rsidRPr="00203A8B">
        <w:rPr>
          <w:rFonts w:cs="Times New Roman"/>
          <w:b/>
          <w:sz w:val="24"/>
          <w:szCs w:val="24"/>
        </w:rPr>
        <w:t>уз обавезно укључење лекара и адвоката (у зависности од типа институције и конкретних околности, пре свега сви специјалис</w:t>
      </w:r>
      <w:r w:rsidR="003A4EB0" w:rsidRPr="00203A8B">
        <w:rPr>
          <w:rFonts w:cs="Times New Roman"/>
          <w:b/>
          <w:sz w:val="24"/>
          <w:szCs w:val="24"/>
          <w:lang w:val="sr-Cyrl-CS"/>
        </w:rPr>
        <w:t>ти</w:t>
      </w:r>
      <w:r w:rsidR="009651EA" w:rsidRPr="00203A8B">
        <w:rPr>
          <w:rFonts w:cs="Times New Roman"/>
          <w:b/>
          <w:sz w:val="24"/>
          <w:szCs w:val="24"/>
        </w:rPr>
        <w:t xml:space="preserve"> уо</w:t>
      </w:r>
      <w:r w:rsidR="003A4EB0" w:rsidRPr="00203A8B">
        <w:rPr>
          <w:rFonts w:cs="Times New Roman"/>
          <w:b/>
          <w:sz w:val="24"/>
          <w:szCs w:val="24"/>
          <w:lang w:val="sr-Cyrl-CS"/>
        </w:rPr>
        <w:t>п</w:t>
      </w:r>
      <w:r w:rsidR="009651EA" w:rsidRPr="00203A8B">
        <w:rPr>
          <w:rFonts w:cs="Times New Roman"/>
          <w:b/>
          <w:sz w:val="24"/>
          <w:szCs w:val="24"/>
        </w:rPr>
        <w:t>ште, специјалисти интерне и форензичке медицине и психијатри, када је поребно и зубари, гинеколози...)</w:t>
      </w:r>
      <w:r w:rsidR="009651EA" w:rsidRPr="00203A8B">
        <w:rPr>
          <w:rStyle w:val="FootnoteReference"/>
          <w:rFonts w:cs="Times New Roman"/>
          <w:b/>
          <w:sz w:val="24"/>
          <w:szCs w:val="24"/>
        </w:rPr>
        <w:footnoteReference w:id="13"/>
      </w:r>
    </w:p>
    <w:p w:rsidR="009651EA" w:rsidRPr="00203A8B" w:rsidRDefault="00A32E8E" w:rsidP="00362116">
      <w:pPr>
        <w:pStyle w:val="ListParagraph"/>
        <w:numPr>
          <w:ilvl w:val="0"/>
          <w:numId w:val="10"/>
        </w:numPr>
        <w:ind w:left="709" w:firstLine="11"/>
        <w:jc w:val="both"/>
        <w:rPr>
          <w:rFonts w:cs="Times New Roman"/>
          <w:sz w:val="24"/>
          <w:szCs w:val="24"/>
        </w:rPr>
      </w:pPr>
      <w:r w:rsidRPr="00203A8B">
        <w:rPr>
          <w:rFonts w:cs="Times New Roman"/>
          <w:b/>
          <w:sz w:val="24"/>
          <w:szCs w:val="24"/>
        </w:rPr>
        <w:lastRenderedPageBreak/>
        <w:t xml:space="preserve"> </w:t>
      </w:r>
      <w:r w:rsidRPr="00203A8B">
        <w:rPr>
          <w:rFonts w:cs="Times New Roman"/>
          <w:sz w:val="24"/>
          <w:szCs w:val="24"/>
        </w:rPr>
        <w:t>Како је наведено изнад (део 67), доступна је ограничена обука за чланове Ст</w:t>
      </w:r>
      <w:r w:rsidR="003A4EB0" w:rsidRPr="00203A8B">
        <w:rPr>
          <w:rFonts w:cs="Times New Roman"/>
          <w:sz w:val="24"/>
          <w:szCs w:val="24"/>
        </w:rPr>
        <w:t xml:space="preserve">ручне службе, </w:t>
      </w:r>
      <w:r w:rsidRPr="00203A8B">
        <w:rPr>
          <w:rFonts w:cs="Times New Roman"/>
          <w:sz w:val="24"/>
          <w:szCs w:val="24"/>
        </w:rPr>
        <w:t xml:space="preserve">доступна </w:t>
      </w:r>
      <w:r w:rsidR="003A4EB0" w:rsidRPr="00203A8B">
        <w:rPr>
          <w:rFonts w:cs="Times New Roman"/>
          <w:sz w:val="24"/>
          <w:szCs w:val="24"/>
          <w:lang w:val="sr-Cyrl-CS"/>
        </w:rPr>
        <w:t xml:space="preserve">је </w:t>
      </w:r>
      <w:r w:rsidRPr="00203A8B">
        <w:rPr>
          <w:rFonts w:cs="Times New Roman"/>
          <w:sz w:val="24"/>
          <w:szCs w:val="24"/>
        </w:rPr>
        <w:t>за невладине организац</w:t>
      </w:r>
      <w:r w:rsidR="003A4EB0" w:rsidRPr="00203A8B">
        <w:rPr>
          <w:rFonts w:cs="Times New Roman"/>
          <w:sz w:val="24"/>
          <w:szCs w:val="24"/>
          <w:lang w:val="sr-Cyrl-CS"/>
        </w:rPr>
        <w:t>и</w:t>
      </w:r>
      <w:r w:rsidRPr="00203A8B">
        <w:rPr>
          <w:rFonts w:cs="Times New Roman"/>
          <w:sz w:val="24"/>
          <w:szCs w:val="24"/>
        </w:rPr>
        <w:t xml:space="preserve">је </w:t>
      </w:r>
      <w:r w:rsidR="003A4EB0" w:rsidRPr="00203A8B">
        <w:rPr>
          <w:rFonts w:cs="Times New Roman"/>
          <w:sz w:val="24"/>
          <w:szCs w:val="24"/>
          <w:lang w:val="sr-Cyrl-CS"/>
        </w:rPr>
        <w:t xml:space="preserve">у мањој мери </w:t>
      </w:r>
      <w:r w:rsidRPr="00203A8B">
        <w:rPr>
          <w:rFonts w:cs="Times New Roman"/>
          <w:sz w:val="24"/>
          <w:szCs w:val="24"/>
        </w:rPr>
        <w:t>и није доступна за чланове Покрајинског Омбудсмана.</w:t>
      </w:r>
    </w:p>
    <w:p w:rsidR="00A32E8E" w:rsidRPr="00203A8B" w:rsidRDefault="00A32E8E" w:rsidP="00362116">
      <w:pPr>
        <w:pStyle w:val="ListParagraph"/>
        <w:numPr>
          <w:ilvl w:val="0"/>
          <w:numId w:val="10"/>
        </w:numPr>
        <w:ind w:left="709" w:firstLine="11"/>
        <w:jc w:val="both"/>
        <w:rPr>
          <w:rFonts w:cs="Times New Roman"/>
          <w:sz w:val="24"/>
          <w:szCs w:val="24"/>
        </w:rPr>
      </w:pPr>
      <w:r w:rsidRPr="00203A8B">
        <w:rPr>
          <w:rFonts w:cs="Times New Roman"/>
          <w:sz w:val="24"/>
          <w:szCs w:val="24"/>
        </w:rPr>
        <w:t xml:space="preserve"> Извештаји о пос</w:t>
      </w:r>
      <w:r w:rsidR="003A4EB0" w:rsidRPr="00203A8B">
        <w:rPr>
          <w:rFonts w:cs="Times New Roman"/>
          <w:sz w:val="24"/>
          <w:szCs w:val="24"/>
        </w:rPr>
        <w:t>ети указују на то да НПМ корист</w:t>
      </w:r>
      <w:r w:rsidR="003A4EB0" w:rsidRPr="00203A8B">
        <w:rPr>
          <w:rFonts w:cs="Times New Roman"/>
          <w:sz w:val="24"/>
          <w:szCs w:val="24"/>
          <w:lang w:val="sr-Cyrl-CS"/>
        </w:rPr>
        <w:t>и сопствене</w:t>
      </w:r>
      <w:r w:rsidRPr="00203A8B">
        <w:rPr>
          <w:rFonts w:cs="Times New Roman"/>
          <w:sz w:val="24"/>
          <w:szCs w:val="24"/>
        </w:rPr>
        <w:t xml:space="preserve"> преводиоце када је </w:t>
      </w:r>
      <w:r w:rsidR="003A4EB0" w:rsidRPr="00203A8B">
        <w:rPr>
          <w:rFonts w:cs="Times New Roman"/>
          <w:sz w:val="24"/>
          <w:szCs w:val="24"/>
          <w:lang w:val="sr-Cyrl-CS"/>
        </w:rPr>
        <w:t>т</w:t>
      </w:r>
      <w:r w:rsidRPr="00203A8B">
        <w:rPr>
          <w:rFonts w:cs="Times New Roman"/>
          <w:sz w:val="24"/>
          <w:szCs w:val="24"/>
        </w:rPr>
        <w:t>о потребно.</w:t>
      </w:r>
    </w:p>
    <w:p w:rsidR="00446155" w:rsidRPr="00203A8B" w:rsidRDefault="003A4EB0" w:rsidP="00362116">
      <w:pPr>
        <w:pStyle w:val="ListParagraph"/>
        <w:numPr>
          <w:ilvl w:val="0"/>
          <w:numId w:val="10"/>
        </w:numPr>
        <w:ind w:left="709" w:firstLine="11"/>
        <w:jc w:val="both"/>
        <w:rPr>
          <w:rFonts w:cs="Times New Roman"/>
          <w:sz w:val="24"/>
          <w:szCs w:val="24"/>
        </w:rPr>
      </w:pPr>
      <w:r w:rsidRPr="00203A8B">
        <w:rPr>
          <w:rFonts w:cs="Times New Roman"/>
          <w:sz w:val="24"/>
          <w:szCs w:val="24"/>
        </w:rPr>
        <w:t>Делегација није</w:t>
      </w:r>
      <w:r w:rsidR="00446155" w:rsidRPr="00203A8B">
        <w:rPr>
          <w:rFonts w:cs="Times New Roman"/>
          <w:sz w:val="24"/>
          <w:szCs w:val="24"/>
        </w:rPr>
        <w:t xml:space="preserve"> испитала састав или стручност тимова </w:t>
      </w:r>
      <w:r w:rsidRPr="00203A8B">
        <w:rPr>
          <w:rFonts w:cs="Times New Roman"/>
          <w:sz w:val="24"/>
          <w:szCs w:val="24"/>
        </w:rPr>
        <w:t>коришћених за</w:t>
      </w:r>
      <w:r w:rsidR="00446155" w:rsidRPr="00203A8B">
        <w:rPr>
          <w:rFonts w:cs="Times New Roman"/>
          <w:sz w:val="24"/>
          <w:szCs w:val="24"/>
        </w:rPr>
        <w:t xml:space="preserve"> посету местима за л</w:t>
      </w:r>
      <w:r w:rsidRPr="00203A8B">
        <w:rPr>
          <w:rFonts w:cs="Times New Roman"/>
          <w:sz w:val="24"/>
          <w:szCs w:val="24"/>
        </w:rPr>
        <w:t>ишавање слободе где су жене или</w:t>
      </w:r>
      <w:r w:rsidR="00446155" w:rsidRPr="00203A8B">
        <w:rPr>
          <w:rFonts w:cs="Times New Roman"/>
          <w:sz w:val="24"/>
          <w:szCs w:val="24"/>
        </w:rPr>
        <w:t xml:space="preserve"> малоле</w:t>
      </w:r>
      <w:r w:rsidRPr="00203A8B">
        <w:rPr>
          <w:rFonts w:cs="Times New Roman"/>
          <w:sz w:val="24"/>
          <w:szCs w:val="24"/>
          <w:lang w:val="sr-Cyrl-CS"/>
        </w:rPr>
        <w:t>т</w:t>
      </w:r>
      <w:r w:rsidR="00446155" w:rsidRPr="00203A8B">
        <w:rPr>
          <w:rFonts w:cs="Times New Roman"/>
          <w:sz w:val="24"/>
          <w:szCs w:val="24"/>
        </w:rPr>
        <w:t>ници.</w:t>
      </w:r>
    </w:p>
    <w:p w:rsidR="00446155" w:rsidRPr="00203A8B" w:rsidRDefault="00446155" w:rsidP="00446155">
      <w:pPr>
        <w:jc w:val="both"/>
        <w:rPr>
          <w:rFonts w:cs="Times New Roman"/>
          <w:sz w:val="24"/>
          <w:szCs w:val="24"/>
        </w:rPr>
      </w:pPr>
    </w:p>
    <w:p w:rsidR="00A32E8E" w:rsidRPr="00203A8B" w:rsidRDefault="00A32E8E" w:rsidP="00A32E8E">
      <w:pPr>
        <w:jc w:val="both"/>
        <w:rPr>
          <w:rFonts w:cs="Times New Roman"/>
          <w:b/>
          <w:sz w:val="24"/>
          <w:szCs w:val="24"/>
        </w:rPr>
      </w:pPr>
      <w:r w:rsidRPr="00203A8B">
        <w:rPr>
          <w:rFonts w:cs="Times New Roman"/>
          <w:b/>
          <w:sz w:val="24"/>
          <w:szCs w:val="24"/>
        </w:rPr>
        <w:t>Питања која НПМ може да размотри</w:t>
      </w:r>
    </w:p>
    <w:p w:rsidR="009651EA" w:rsidRPr="00203A8B" w:rsidRDefault="00446155" w:rsidP="001E58B3">
      <w:pPr>
        <w:pStyle w:val="ListParagraph"/>
        <w:numPr>
          <w:ilvl w:val="0"/>
          <w:numId w:val="10"/>
        </w:numPr>
        <w:ind w:left="0" w:firstLine="0"/>
        <w:jc w:val="both"/>
        <w:rPr>
          <w:rFonts w:cs="Times New Roman"/>
          <w:sz w:val="24"/>
          <w:szCs w:val="24"/>
        </w:rPr>
      </w:pPr>
      <w:r w:rsidRPr="00203A8B">
        <w:rPr>
          <w:rFonts w:cs="Times New Roman"/>
          <w:sz w:val="24"/>
          <w:szCs w:val="24"/>
        </w:rPr>
        <w:t>Тим за посету треба и даље да укључује релевантне м</w:t>
      </w:r>
      <w:r w:rsidR="00F96DD5">
        <w:rPr>
          <w:rFonts w:cs="Times New Roman"/>
          <w:sz w:val="24"/>
          <w:szCs w:val="24"/>
        </w:rPr>
        <w:t>едицинске и друге стручњаке ка</w:t>
      </w:r>
      <w:r w:rsidR="00F96DD5">
        <w:rPr>
          <w:rFonts w:cs="Times New Roman"/>
          <w:sz w:val="24"/>
          <w:szCs w:val="24"/>
          <w:lang w:val="sr-Cyrl-CS"/>
        </w:rPr>
        <w:t>да</w:t>
      </w:r>
      <w:r w:rsidRPr="00203A8B">
        <w:rPr>
          <w:rFonts w:cs="Times New Roman"/>
          <w:sz w:val="24"/>
          <w:szCs w:val="24"/>
        </w:rPr>
        <w:t xml:space="preserve"> је неопходно и ови стручњаци треба у потпуности да буду укључени у планирање и реализацију посете.</w:t>
      </w:r>
    </w:p>
    <w:p w:rsidR="00446155" w:rsidRPr="00203A8B" w:rsidRDefault="00446155" w:rsidP="001E58B3">
      <w:pPr>
        <w:pStyle w:val="ListParagraph"/>
        <w:numPr>
          <w:ilvl w:val="0"/>
          <w:numId w:val="10"/>
        </w:numPr>
        <w:ind w:left="0" w:firstLine="0"/>
        <w:jc w:val="both"/>
        <w:rPr>
          <w:rFonts w:cs="Times New Roman"/>
          <w:sz w:val="24"/>
          <w:szCs w:val="24"/>
        </w:rPr>
      </w:pPr>
      <w:r w:rsidRPr="00203A8B">
        <w:rPr>
          <w:rFonts w:cs="Times New Roman"/>
          <w:sz w:val="24"/>
          <w:szCs w:val="24"/>
        </w:rPr>
        <w:t xml:space="preserve">НПМ може да размотри </w:t>
      </w:r>
      <w:r w:rsidR="00862AE7" w:rsidRPr="00203A8B">
        <w:rPr>
          <w:rFonts w:cs="Times New Roman"/>
          <w:sz w:val="24"/>
          <w:szCs w:val="24"/>
          <w:lang w:val="sr-Cyrl-CS"/>
        </w:rPr>
        <w:t>како да омогући доступност релевантних обука</w:t>
      </w:r>
      <w:r w:rsidRPr="00203A8B">
        <w:rPr>
          <w:rFonts w:cs="Times New Roman"/>
          <w:sz w:val="24"/>
          <w:szCs w:val="24"/>
        </w:rPr>
        <w:t xml:space="preserve"> свима који их прате приликом посета </w:t>
      </w:r>
      <w:r w:rsidR="00862AE7" w:rsidRPr="00203A8B">
        <w:rPr>
          <w:rFonts w:cs="Times New Roman"/>
          <w:sz w:val="24"/>
          <w:szCs w:val="24"/>
        </w:rPr>
        <w:t>укључујући и</w:t>
      </w:r>
      <w:r w:rsidRPr="00203A8B">
        <w:rPr>
          <w:rFonts w:cs="Times New Roman"/>
          <w:sz w:val="24"/>
          <w:szCs w:val="24"/>
        </w:rPr>
        <w:t xml:space="preserve"> запослене </w:t>
      </w:r>
      <w:r w:rsidR="00862AE7" w:rsidRPr="00203A8B">
        <w:rPr>
          <w:rFonts w:cs="Times New Roman"/>
          <w:sz w:val="24"/>
          <w:szCs w:val="24"/>
        </w:rPr>
        <w:t xml:space="preserve">у </w:t>
      </w:r>
      <w:r w:rsidR="00F96DD5">
        <w:rPr>
          <w:rFonts w:cs="Times New Roman"/>
          <w:sz w:val="24"/>
          <w:szCs w:val="24"/>
          <w:lang w:val="sr-Cyrl-CS"/>
        </w:rPr>
        <w:t>П</w:t>
      </w:r>
      <w:r w:rsidR="00862AE7" w:rsidRPr="00203A8B">
        <w:rPr>
          <w:rFonts w:cs="Times New Roman"/>
          <w:sz w:val="24"/>
          <w:szCs w:val="24"/>
        </w:rPr>
        <w:t>окрајинском</w:t>
      </w:r>
      <w:r w:rsidR="00F96DD5">
        <w:rPr>
          <w:rFonts w:cs="Times New Roman"/>
          <w:sz w:val="24"/>
          <w:szCs w:val="24"/>
        </w:rPr>
        <w:t xml:space="preserve"> </w:t>
      </w:r>
      <w:r w:rsidR="00F96DD5">
        <w:rPr>
          <w:rFonts w:cs="Times New Roman"/>
          <w:sz w:val="24"/>
          <w:szCs w:val="24"/>
          <w:lang w:val="sr-Cyrl-CS"/>
        </w:rPr>
        <w:t>о</w:t>
      </w:r>
      <w:r w:rsidRPr="00203A8B">
        <w:rPr>
          <w:rFonts w:cs="Times New Roman"/>
          <w:sz w:val="24"/>
          <w:szCs w:val="24"/>
        </w:rPr>
        <w:t>мбудсману, невладиним организацијама и ст</w:t>
      </w:r>
      <w:r w:rsidR="00862AE7" w:rsidRPr="00203A8B">
        <w:rPr>
          <w:rFonts w:cs="Times New Roman"/>
          <w:sz w:val="24"/>
          <w:szCs w:val="24"/>
          <w:lang w:val="sr-Cyrl-CS"/>
        </w:rPr>
        <w:t>р</w:t>
      </w:r>
      <w:r w:rsidRPr="00203A8B">
        <w:rPr>
          <w:rFonts w:cs="Times New Roman"/>
          <w:sz w:val="24"/>
          <w:szCs w:val="24"/>
        </w:rPr>
        <w:t xml:space="preserve">учњаке, као и </w:t>
      </w:r>
      <w:r w:rsidR="00862AE7" w:rsidRPr="00203A8B">
        <w:rPr>
          <w:rFonts w:cs="Times New Roman"/>
          <w:sz w:val="24"/>
          <w:szCs w:val="24"/>
          <w:lang w:val="sr-Cyrl-CS"/>
        </w:rPr>
        <w:t>како да направи</w:t>
      </w:r>
      <w:r w:rsidRPr="00203A8B">
        <w:rPr>
          <w:rFonts w:cs="Times New Roman"/>
          <w:sz w:val="24"/>
          <w:szCs w:val="24"/>
        </w:rPr>
        <w:t xml:space="preserve"> адекв</w:t>
      </w:r>
      <w:r w:rsidR="00862AE7" w:rsidRPr="00203A8B">
        <w:rPr>
          <w:rFonts w:cs="Times New Roman"/>
          <w:sz w:val="24"/>
          <w:szCs w:val="24"/>
        </w:rPr>
        <w:t>атн</w:t>
      </w:r>
      <w:r w:rsidR="00862AE7" w:rsidRPr="00203A8B">
        <w:rPr>
          <w:rFonts w:cs="Times New Roman"/>
          <w:sz w:val="24"/>
          <w:szCs w:val="24"/>
          <w:lang w:val="sr-Cyrl-CS"/>
        </w:rPr>
        <w:t xml:space="preserve">е </w:t>
      </w:r>
      <w:r w:rsidR="00862AE7" w:rsidRPr="00203A8B">
        <w:rPr>
          <w:rFonts w:cs="Times New Roman"/>
          <w:sz w:val="24"/>
          <w:szCs w:val="24"/>
        </w:rPr>
        <w:t>финансијск</w:t>
      </w:r>
      <w:r w:rsidR="00862AE7" w:rsidRPr="00203A8B">
        <w:rPr>
          <w:rFonts w:cs="Times New Roman"/>
          <w:sz w:val="24"/>
          <w:szCs w:val="24"/>
          <w:lang w:val="sr-Cyrl-CS"/>
        </w:rPr>
        <w:t xml:space="preserve">е </w:t>
      </w:r>
      <w:r w:rsidR="00862AE7" w:rsidRPr="00203A8B">
        <w:rPr>
          <w:rFonts w:cs="Times New Roman"/>
          <w:sz w:val="24"/>
          <w:szCs w:val="24"/>
        </w:rPr>
        <w:t>планов</w:t>
      </w:r>
      <w:r w:rsidR="00862AE7" w:rsidRPr="00203A8B">
        <w:rPr>
          <w:rFonts w:cs="Times New Roman"/>
          <w:sz w:val="24"/>
          <w:szCs w:val="24"/>
          <w:lang w:val="sr-Cyrl-CS"/>
        </w:rPr>
        <w:t>е</w:t>
      </w:r>
      <w:r w:rsidRPr="00203A8B">
        <w:rPr>
          <w:rFonts w:cs="Times New Roman"/>
          <w:sz w:val="24"/>
          <w:szCs w:val="24"/>
        </w:rPr>
        <w:t xml:space="preserve"> како би се овом особљу омогући</w:t>
      </w:r>
      <w:r w:rsidR="00862AE7" w:rsidRPr="00203A8B">
        <w:rPr>
          <w:rFonts w:cs="Times New Roman"/>
          <w:sz w:val="24"/>
          <w:szCs w:val="24"/>
          <w:lang w:val="sr-Cyrl-CS"/>
        </w:rPr>
        <w:t>л</w:t>
      </w:r>
      <w:r w:rsidRPr="00203A8B">
        <w:rPr>
          <w:rFonts w:cs="Times New Roman"/>
          <w:sz w:val="24"/>
          <w:szCs w:val="24"/>
        </w:rPr>
        <w:t>о присуство.</w:t>
      </w:r>
    </w:p>
    <w:p w:rsidR="00446155" w:rsidRPr="00203A8B" w:rsidRDefault="00446155" w:rsidP="00A37C7B">
      <w:pPr>
        <w:shd w:val="clear" w:color="auto" w:fill="BFBFBF" w:themeFill="background1" w:themeFillShade="BF"/>
        <w:jc w:val="both"/>
        <w:rPr>
          <w:rFonts w:cs="Times New Roman"/>
          <w:b/>
          <w:sz w:val="24"/>
          <w:szCs w:val="24"/>
        </w:rPr>
      </w:pPr>
      <w:r w:rsidRPr="00203A8B">
        <w:rPr>
          <w:rFonts w:cs="Times New Roman"/>
          <w:b/>
          <w:sz w:val="24"/>
          <w:szCs w:val="24"/>
          <w:u w:val="single"/>
        </w:rPr>
        <w:t xml:space="preserve">8. </w:t>
      </w:r>
      <w:proofErr w:type="gramStart"/>
      <w:r w:rsidRPr="00203A8B">
        <w:rPr>
          <w:rFonts w:cs="Times New Roman"/>
          <w:b/>
          <w:sz w:val="24"/>
          <w:szCs w:val="24"/>
          <w:u w:val="single"/>
        </w:rPr>
        <w:t>критеријум</w:t>
      </w:r>
      <w:proofErr w:type="gramEnd"/>
      <w:r w:rsidRPr="00203A8B">
        <w:rPr>
          <w:rFonts w:cs="Times New Roman"/>
          <w:b/>
          <w:sz w:val="24"/>
          <w:szCs w:val="24"/>
          <w:u w:val="single"/>
        </w:rPr>
        <w:t xml:space="preserve"> – Реализација посета</w:t>
      </w:r>
    </w:p>
    <w:p w:rsidR="00446155" w:rsidRPr="00203A8B" w:rsidRDefault="00AD0818" w:rsidP="00A37C7B">
      <w:pPr>
        <w:shd w:val="clear" w:color="auto" w:fill="BFBFBF" w:themeFill="background1" w:themeFillShade="BF"/>
        <w:ind w:left="720"/>
        <w:jc w:val="both"/>
        <w:rPr>
          <w:rFonts w:cs="Times New Roman"/>
          <w:b/>
          <w:sz w:val="24"/>
          <w:szCs w:val="24"/>
        </w:rPr>
      </w:pPr>
      <w:r w:rsidRPr="00203A8B">
        <w:rPr>
          <w:rFonts w:cs="Times New Roman"/>
          <w:b/>
          <w:sz w:val="24"/>
          <w:szCs w:val="24"/>
        </w:rPr>
        <w:t xml:space="preserve">Начин на који се свака посета реализује омогућује </w:t>
      </w:r>
      <w:r w:rsidR="00673C07" w:rsidRPr="00203A8B">
        <w:rPr>
          <w:rFonts w:cs="Times New Roman"/>
          <w:b/>
          <w:sz w:val="24"/>
          <w:szCs w:val="24"/>
        </w:rPr>
        <w:t>НПМ-у да тачно оцени усаглашеност са забраном тортуре и других сурових, нељудских или понижавајућих к</w:t>
      </w:r>
      <w:r w:rsidR="00A37C7B" w:rsidRPr="00203A8B">
        <w:rPr>
          <w:rFonts w:cs="Times New Roman"/>
          <w:b/>
          <w:sz w:val="24"/>
          <w:szCs w:val="24"/>
        </w:rPr>
        <w:t xml:space="preserve">азни </w:t>
      </w:r>
      <w:r w:rsidR="00673C07" w:rsidRPr="00203A8B">
        <w:rPr>
          <w:rFonts w:cs="Times New Roman"/>
          <w:b/>
          <w:sz w:val="24"/>
          <w:szCs w:val="24"/>
        </w:rPr>
        <w:t>или поступака, са другим релевантним стандардима људских права, као</w:t>
      </w:r>
      <w:r w:rsidR="00A37C7B" w:rsidRPr="00203A8B">
        <w:rPr>
          <w:rFonts w:cs="Times New Roman"/>
          <w:b/>
          <w:sz w:val="24"/>
          <w:szCs w:val="24"/>
        </w:rPr>
        <w:t xml:space="preserve"> и да оцени недостатке у заштити и траже</w:t>
      </w:r>
      <w:r w:rsidR="00A37C7B" w:rsidRPr="00203A8B">
        <w:rPr>
          <w:rFonts w:cs="Times New Roman"/>
          <w:b/>
          <w:sz w:val="24"/>
          <w:szCs w:val="24"/>
          <w:lang w:val="sr-Cyrl-CS"/>
        </w:rPr>
        <w:t>ним</w:t>
      </w:r>
      <w:r w:rsidR="00A37C7B" w:rsidRPr="00203A8B">
        <w:rPr>
          <w:rFonts w:cs="Times New Roman"/>
          <w:b/>
          <w:sz w:val="24"/>
          <w:szCs w:val="24"/>
        </w:rPr>
        <w:t xml:space="preserve"> правн</w:t>
      </w:r>
      <w:r w:rsidR="00A37C7B" w:rsidRPr="00203A8B">
        <w:rPr>
          <w:rFonts w:cs="Times New Roman"/>
          <w:b/>
          <w:sz w:val="24"/>
          <w:szCs w:val="24"/>
          <w:lang w:val="sr-Cyrl-CS"/>
        </w:rPr>
        <w:t>им</w:t>
      </w:r>
      <w:r w:rsidR="00673C07" w:rsidRPr="00203A8B">
        <w:rPr>
          <w:rFonts w:cs="Times New Roman"/>
          <w:b/>
          <w:sz w:val="24"/>
          <w:szCs w:val="24"/>
        </w:rPr>
        <w:t xml:space="preserve"> </w:t>
      </w:r>
      <w:r w:rsidR="00A37C7B" w:rsidRPr="00203A8B">
        <w:rPr>
          <w:rFonts w:cs="Times New Roman"/>
          <w:b/>
          <w:sz w:val="24"/>
          <w:szCs w:val="24"/>
          <w:lang w:val="sr-Cyrl-CS"/>
        </w:rPr>
        <w:t>лековима</w:t>
      </w:r>
      <w:r w:rsidR="00673C07" w:rsidRPr="00203A8B">
        <w:rPr>
          <w:rFonts w:cs="Times New Roman"/>
          <w:b/>
          <w:sz w:val="24"/>
          <w:szCs w:val="24"/>
        </w:rPr>
        <w:t>.</w:t>
      </w:r>
    </w:p>
    <w:p w:rsidR="00673C07" w:rsidRPr="00203A8B" w:rsidRDefault="00673C07" w:rsidP="001E58B3">
      <w:pPr>
        <w:pStyle w:val="ListParagraph"/>
        <w:numPr>
          <w:ilvl w:val="0"/>
          <w:numId w:val="10"/>
        </w:numPr>
        <w:ind w:left="0" w:firstLine="0"/>
        <w:jc w:val="both"/>
        <w:rPr>
          <w:rFonts w:cs="Times New Roman"/>
          <w:sz w:val="24"/>
          <w:szCs w:val="24"/>
        </w:rPr>
      </w:pPr>
      <w:r w:rsidRPr="00203A8B">
        <w:rPr>
          <w:rFonts w:cs="Times New Roman"/>
          <w:sz w:val="24"/>
          <w:szCs w:val="24"/>
        </w:rPr>
        <w:t xml:space="preserve">НПМ </w:t>
      </w:r>
      <w:r w:rsidR="00A37C7B" w:rsidRPr="00203A8B">
        <w:rPr>
          <w:rFonts w:cs="Times New Roman"/>
          <w:sz w:val="24"/>
          <w:szCs w:val="24"/>
          <w:lang w:val="sr-Cyrl-CS"/>
        </w:rPr>
        <w:t>има објављену</w:t>
      </w:r>
      <w:r w:rsidRPr="00203A8B">
        <w:rPr>
          <w:rFonts w:cs="Times New Roman"/>
          <w:sz w:val="24"/>
          <w:szCs w:val="24"/>
        </w:rPr>
        <w:t xml:space="preserve"> </w:t>
      </w:r>
      <w:r w:rsidR="00747B4B" w:rsidRPr="00203A8B">
        <w:rPr>
          <w:rFonts w:cs="Times New Roman"/>
          <w:sz w:val="24"/>
          <w:szCs w:val="24"/>
        </w:rPr>
        <w:t>м</w:t>
      </w:r>
      <w:r w:rsidRPr="00203A8B">
        <w:rPr>
          <w:rFonts w:cs="Times New Roman"/>
          <w:sz w:val="24"/>
          <w:szCs w:val="24"/>
        </w:rPr>
        <w:t xml:space="preserve">етодологију посета. Посете се обично деле на различите фазе. </w:t>
      </w:r>
      <w:r w:rsidR="00747B4B" w:rsidRPr="00203A8B">
        <w:rPr>
          <w:rFonts w:cs="Times New Roman"/>
          <w:sz w:val="24"/>
          <w:szCs w:val="24"/>
        </w:rPr>
        <w:t>1. Разговор с</w:t>
      </w:r>
      <w:r w:rsidR="00362116">
        <w:rPr>
          <w:rFonts w:cs="Times New Roman"/>
          <w:sz w:val="24"/>
          <w:szCs w:val="24"/>
        </w:rPr>
        <w:t xml:space="preserve">а руководством институције, 2. </w:t>
      </w:r>
      <w:r w:rsidR="00362116">
        <w:rPr>
          <w:rFonts w:cs="Times New Roman"/>
          <w:sz w:val="24"/>
          <w:szCs w:val="24"/>
          <w:lang w:val="sr-Cyrl-CS"/>
        </w:rPr>
        <w:t>з</w:t>
      </w:r>
      <w:r w:rsidR="00362116">
        <w:rPr>
          <w:rFonts w:cs="Times New Roman"/>
          <w:sz w:val="24"/>
          <w:szCs w:val="24"/>
        </w:rPr>
        <w:t xml:space="preserve">аједнички обилазак објекта, 3. </w:t>
      </w:r>
      <w:r w:rsidR="00362116">
        <w:rPr>
          <w:rFonts w:cs="Times New Roman"/>
          <w:sz w:val="24"/>
          <w:szCs w:val="24"/>
          <w:lang w:val="sr-Cyrl-CS"/>
        </w:rPr>
        <w:t>т</w:t>
      </w:r>
      <w:r w:rsidR="00747B4B" w:rsidRPr="00203A8B">
        <w:rPr>
          <w:rFonts w:cs="Times New Roman"/>
          <w:sz w:val="24"/>
          <w:szCs w:val="24"/>
        </w:rPr>
        <w:t xml:space="preserve">им се потом дели на тематске </w:t>
      </w:r>
      <w:r w:rsidR="00156845" w:rsidRPr="00203A8B">
        <w:rPr>
          <w:rFonts w:cs="Times New Roman"/>
          <w:sz w:val="24"/>
          <w:szCs w:val="24"/>
        </w:rPr>
        <w:t>гр</w:t>
      </w:r>
      <w:r w:rsidR="00A37C7B" w:rsidRPr="00203A8B">
        <w:rPr>
          <w:rFonts w:cs="Times New Roman"/>
          <w:sz w:val="24"/>
          <w:szCs w:val="24"/>
        </w:rPr>
        <w:t>упе кој</w:t>
      </w:r>
      <w:r w:rsidR="00A37C7B" w:rsidRPr="00203A8B">
        <w:rPr>
          <w:rFonts w:cs="Times New Roman"/>
          <w:sz w:val="24"/>
          <w:szCs w:val="24"/>
          <w:lang w:val="sr-Cyrl-CS"/>
        </w:rPr>
        <w:t>е</w:t>
      </w:r>
      <w:r w:rsidR="00747B4B" w:rsidRPr="00203A8B">
        <w:rPr>
          <w:rFonts w:cs="Times New Roman"/>
          <w:sz w:val="24"/>
          <w:szCs w:val="24"/>
        </w:rPr>
        <w:t xml:space="preserve"> разговарају са шефовима </w:t>
      </w:r>
      <w:r w:rsidR="00A37C7B" w:rsidRPr="00203A8B">
        <w:rPr>
          <w:rFonts w:cs="Times New Roman"/>
          <w:sz w:val="24"/>
          <w:szCs w:val="24"/>
          <w:lang w:val="sr-Cyrl-CS"/>
        </w:rPr>
        <w:t>надлежних</w:t>
      </w:r>
      <w:r w:rsidR="00E7402D" w:rsidRPr="00203A8B">
        <w:rPr>
          <w:rFonts w:cs="Times New Roman"/>
          <w:sz w:val="24"/>
          <w:szCs w:val="24"/>
        </w:rPr>
        <w:t xml:space="preserve"> служби и испитују документацију</w:t>
      </w:r>
      <w:r w:rsidR="00362116">
        <w:rPr>
          <w:rFonts w:cs="Times New Roman"/>
          <w:sz w:val="24"/>
          <w:szCs w:val="24"/>
        </w:rPr>
        <w:t xml:space="preserve">, 4. </w:t>
      </w:r>
      <w:r w:rsidR="00362116">
        <w:rPr>
          <w:rFonts w:cs="Times New Roman"/>
          <w:sz w:val="24"/>
          <w:szCs w:val="24"/>
          <w:lang w:val="sr-Cyrl-CS"/>
        </w:rPr>
        <w:t>т</w:t>
      </w:r>
      <w:r w:rsidR="00156845" w:rsidRPr="00203A8B">
        <w:rPr>
          <w:rFonts w:cs="Times New Roman"/>
          <w:sz w:val="24"/>
          <w:szCs w:val="24"/>
        </w:rPr>
        <w:t>ематске групе спроводе р</w:t>
      </w:r>
      <w:r w:rsidR="00A37C7B" w:rsidRPr="00203A8B">
        <w:rPr>
          <w:rFonts w:cs="Times New Roman"/>
          <w:sz w:val="24"/>
          <w:szCs w:val="24"/>
          <w:lang w:val="sr-Cyrl-CS"/>
        </w:rPr>
        <w:t>а</w:t>
      </w:r>
      <w:r w:rsidR="00156845" w:rsidRPr="00203A8B">
        <w:rPr>
          <w:rFonts w:cs="Times New Roman"/>
          <w:sz w:val="24"/>
          <w:szCs w:val="24"/>
        </w:rPr>
        <w:t>зговоре</w:t>
      </w:r>
      <w:r w:rsidR="00362116">
        <w:rPr>
          <w:rFonts w:cs="Times New Roman"/>
          <w:sz w:val="24"/>
          <w:szCs w:val="24"/>
        </w:rPr>
        <w:t xml:space="preserve"> са лицима лишеним слободе, 5. </w:t>
      </w:r>
      <w:r w:rsidR="00362116">
        <w:rPr>
          <w:rFonts w:cs="Times New Roman"/>
          <w:sz w:val="24"/>
          <w:szCs w:val="24"/>
          <w:lang w:val="sr-Cyrl-CS"/>
        </w:rPr>
        <w:t>з</w:t>
      </w:r>
      <w:r w:rsidR="00156845" w:rsidRPr="00203A8B">
        <w:rPr>
          <w:rFonts w:cs="Times New Roman"/>
          <w:sz w:val="24"/>
          <w:szCs w:val="24"/>
        </w:rPr>
        <w:t xml:space="preserve">авршни разговори са управом </w:t>
      </w:r>
      <w:r w:rsidR="00A37C7B" w:rsidRPr="00203A8B">
        <w:rPr>
          <w:rFonts w:cs="Times New Roman"/>
          <w:sz w:val="24"/>
          <w:szCs w:val="24"/>
        </w:rPr>
        <w:t>институције где</w:t>
      </w:r>
      <w:r w:rsidR="00156845" w:rsidRPr="00203A8B">
        <w:rPr>
          <w:rFonts w:cs="Times New Roman"/>
          <w:sz w:val="24"/>
          <w:szCs w:val="24"/>
        </w:rPr>
        <w:t xml:space="preserve"> се размењују први закључци.</w:t>
      </w:r>
    </w:p>
    <w:p w:rsidR="00FB6324" w:rsidRPr="00203A8B" w:rsidRDefault="00156845" w:rsidP="001E58B3">
      <w:pPr>
        <w:pStyle w:val="ListParagraph"/>
        <w:numPr>
          <w:ilvl w:val="0"/>
          <w:numId w:val="10"/>
        </w:numPr>
        <w:ind w:left="0" w:firstLine="0"/>
        <w:jc w:val="both"/>
        <w:rPr>
          <w:rFonts w:cs="Times New Roman"/>
          <w:sz w:val="24"/>
          <w:szCs w:val="24"/>
        </w:rPr>
      </w:pPr>
      <w:r w:rsidRPr="00203A8B">
        <w:rPr>
          <w:rFonts w:cs="Times New Roman"/>
          <w:sz w:val="24"/>
          <w:szCs w:val="24"/>
        </w:rPr>
        <w:t>Тим за посету се обично дели на четири те</w:t>
      </w:r>
      <w:r w:rsidR="00A37C7B" w:rsidRPr="00203A8B">
        <w:rPr>
          <w:rFonts w:cs="Times New Roman"/>
          <w:sz w:val="24"/>
          <w:szCs w:val="24"/>
          <w:lang w:val="sr-Cyrl-CS"/>
        </w:rPr>
        <w:t>м</w:t>
      </w:r>
      <w:r w:rsidRPr="00203A8B">
        <w:rPr>
          <w:rFonts w:cs="Times New Roman"/>
          <w:sz w:val="24"/>
          <w:szCs w:val="24"/>
        </w:rPr>
        <w:t xml:space="preserve">атске подгрупе које испитују: 1. материјалне услове, 2. </w:t>
      </w:r>
      <w:r w:rsidR="00FB6324" w:rsidRPr="00203A8B">
        <w:rPr>
          <w:rFonts w:cs="Times New Roman"/>
          <w:sz w:val="24"/>
          <w:szCs w:val="24"/>
        </w:rPr>
        <w:t>ак</w:t>
      </w:r>
      <w:r w:rsidR="00362116">
        <w:rPr>
          <w:rFonts w:cs="Times New Roman"/>
          <w:sz w:val="24"/>
          <w:szCs w:val="24"/>
          <w:lang w:val="sr-Cyrl-CS"/>
        </w:rPr>
        <w:t>т</w:t>
      </w:r>
      <w:r w:rsidR="00FB6324" w:rsidRPr="00203A8B">
        <w:rPr>
          <w:rFonts w:cs="Times New Roman"/>
          <w:sz w:val="24"/>
          <w:szCs w:val="24"/>
        </w:rPr>
        <w:t>ивности</w:t>
      </w:r>
      <w:r w:rsidRPr="00203A8B">
        <w:rPr>
          <w:rFonts w:cs="Times New Roman"/>
          <w:sz w:val="24"/>
          <w:szCs w:val="24"/>
        </w:rPr>
        <w:t xml:space="preserve">, 3. </w:t>
      </w:r>
      <w:r w:rsidR="00FB6324" w:rsidRPr="00203A8B">
        <w:rPr>
          <w:rFonts w:cs="Times New Roman"/>
          <w:sz w:val="24"/>
          <w:szCs w:val="24"/>
        </w:rPr>
        <w:t>дисциплину</w:t>
      </w:r>
      <w:r w:rsidRPr="00203A8B">
        <w:rPr>
          <w:rFonts w:cs="Times New Roman"/>
          <w:sz w:val="24"/>
          <w:szCs w:val="24"/>
        </w:rPr>
        <w:t xml:space="preserve"> и права</w:t>
      </w:r>
      <w:r w:rsidR="00FB6324" w:rsidRPr="00203A8B">
        <w:rPr>
          <w:rFonts w:cs="Times New Roman"/>
          <w:sz w:val="24"/>
          <w:szCs w:val="24"/>
        </w:rPr>
        <w:t>, 4. здрав</w:t>
      </w:r>
      <w:r w:rsidR="00362116">
        <w:rPr>
          <w:rFonts w:cs="Times New Roman"/>
          <w:sz w:val="24"/>
          <w:szCs w:val="24"/>
          <w:lang w:val="sr-Cyrl-CS"/>
        </w:rPr>
        <w:t>с</w:t>
      </w:r>
      <w:r w:rsidR="00FB6324" w:rsidRPr="00203A8B">
        <w:rPr>
          <w:rFonts w:cs="Times New Roman"/>
          <w:sz w:val="24"/>
          <w:szCs w:val="24"/>
        </w:rPr>
        <w:t>твену заштиту. Годишњи извештај НПМ-а из 2015. године ове тематске посете опису</w:t>
      </w:r>
      <w:r w:rsidR="00A37C7B" w:rsidRPr="00203A8B">
        <w:rPr>
          <w:rFonts w:cs="Times New Roman"/>
          <w:sz w:val="24"/>
          <w:szCs w:val="24"/>
          <w:lang w:val="sr-Cyrl-CS"/>
        </w:rPr>
        <w:t>ј</w:t>
      </w:r>
      <w:r w:rsidR="00FB6324" w:rsidRPr="00203A8B">
        <w:rPr>
          <w:rFonts w:cs="Times New Roman"/>
          <w:sz w:val="24"/>
          <w:szCs w:val="24"/>
        </w:rPr>
        <w:t xml:space="preserve">е на следећи начин: </w:t>
      </w:r>
    </w:p>
    <w:p w:rsidR="00842EE9" w:rsidRPr="00203A8B" w:rsidRDefault="00FB6324" w:rsidP="00EA281D">
      <w:pPr>
        <w:ind w:left="720"/>
        <w:jc w:val="both"/>
        <w:rPr>
          <w:rFonts w:cs="Times New Roman"/>
          <w:b/>
          <w:sz w:val="24"/>
          <w:szCs w:val="24"/>
        </w:rPr>
      </w:pPr>
      <w:r w:rsidRPr="00203A8B">
        <w:rPr>
          <w:rFonts w:cs="Times New Roman"/>
          <w:b/>
          <w:sz w:val="24"/>
          <w:szCs w:val="24"/>
        </w:rPr>
        <w:t xml:space="preserve">...прва је задужена за </w:t>
      </w:r>
      <w:r w:rsidR="00EA281D" w:rsidRPr="00203A8B">
        <w:rPr>
          <w:rFonts w:cs="Times New Roman"/>
          <w:b/>
          <w:sz w:val="24"/>
          <w:szCs w:val="24"/>
        </w:rPr>
        <w:t xml:space="preserve">смештајне услове (група за посматрање смештајних услова), друга разматра спровођење правне заштите у </w:t>
      </w:r>
      <w:r w:rsidR="00A37C7B" w:rsidRPr="00203A8B">
        <w:rPr>
          <w:rFonts w:cs="Times New Roman"/>
          <w:b/>
          <w:sz w:val="24"/>
          <w:szCs w:val="24"/>
        </w:rPr>
        <w:t>оквиру институције</w:t>
      </w:r>
      <w:r w:rsidR="00EA281D" w:rsidRPr="00203A8B">
        <w:rPr>
          <w:rFonts w:cs="Times New Roman"/>
          <w:b/>
          <w:sz w:val="24"/>
          <w:szCs w:val="24"/>
        </w:rPr>
        <w:t xml:space="preserve"> (правна група), трећа група се бави понашањем </w:t>
      </w:r>
      <w:r w:rsidR="00A37C7B" w:rsidRPr="00203A8B">
        <w:rPr>
          <w:rFonts w:cs="Times New Roman"/>
          <w:b/>
          <w:sz w:val="24"/>
          <w:szCs w:val="24"/>
          <w:lang w:val="sr-Cyrl-CS"/>
        </w:rPr>
        <w:t xml:space="preserve">према </w:t>
      </w:r>
      <w:r w:rsidR="00EA281D" w:rsidRPr="00203A8B">
        <w:rPr>
          <w:rFonts w:cs="Times New Roman"/>
          <w:b/>
          <w:sz w:val="24"/>
          <w:szCs w:val="24"/>
        </w:rPr>
        <w:t>лицима лишеним сл</w:t>
      </w:r>
      <w:r w:rsidR="00A37C7B" w:rsidRPr="00203A8B">
        <w:rPr>
          <w:rFonts w:cs="Times New Roman"/>
          <w:b/>
          <w:sz w:val="24"/>
          <w:szCs w:val="24"/>
          <w:lang w:val="sr-Cyrl-CS"/>
        </w:rPr>
        <w:t>о</w:t>
      </w:r>
      <w:r w:rsidR="00EA281D" w:rsidRPr="00203A8B">
        <w:rPr>
          <w:rFonts w:cs="Times New Roman"/>
          <w:b/>
          <w:sz w:val="24"/>
          <w:szCs w:val="24"/>
        </w:rPr>
        <w:t xml:space="preserve">боде (група која посматра понашање) и четврта група испитује </w:t>
      </w:r>
      <w:r w:rsidR="00EA281D" w:rsidRPr="00203A8B">
        <w:rPr>
          <w:rFonts w:cs="Times New Roman"/>
          <w:b/>
          <w:sz w:val="24"/>
          <w:szCs w:val="24"/>
        </w:rPr>
        <w:lastRenderedPageBreak/>
        <w:t xml:space="preserve">пружање здравствене </w:t>
      </w:r>
      <w:r w:rsidR="00A37C7B" w:rsidRPr="00203A8B">
        <w:rPr>
          <w:rFonts w:cs="Times New Roman"/>
          <w:b/>
          <w:sz w:val="24"/>
          <w:szCs w:val="24"/>
        </w:rPr>
        <w:t>помоћи лицима</w:t>
      </w:r>
      <w:r w:rsidR="00EA281D" w:rsidRPr="00203A8B">
        <w:rPr>
          <w:rFonts w:cs="Times New Roman"/>
          <w:b/>
          <w:sz w:val="24"/>
          <w:szCs w:val="24"/>
        </w:rPr>
        <w:t xml:space="preserve"> у институцији (група за здравствену заштиту)</w:t>
      </w:r>
      <w:r w:rsidR="00EA281D" w:rsidRPr="00203A8B">
        <w:rPr>
          <w:rStyle w:val="FootnoteReference"/>
          <w:rFonts w:cs="Times New Roman"/>
          <w:b/>
          <w:sz w:val="24"/>
          <w:szCs w:val="24"/>
        </w:rPr>
        <w:footnoteReference w:id="14"/>
      </w:r>
    </w:p>
    <w:p w:rsidR="00E72609" w:rsidRPr="00203A8B" w:rsidRDefault="00E72609" w:rsidP="00E72609">
      <w:pPr>
        <w:jc w:val="both"/>
        <w:rPr>
          <w:rFonts w:cs="Times New Roman"/>
          <w:sz w:val="24"/>
          <w:szCs w:val="24"/>
        </w:rPr>
      </w:pPr>
      <w:r w:rsidRPr="00203A8B">
        <w:rPr>
          <w:rFonts w:cs="Times New Roman"/>
          <w:sz w:val="24"/>
          <w:szCs w:val="24"/>
        </w:rPr>
        <w:t>Ове фазе и подгрупе се могу мењати или смањити у складу са по</w:t>
      </w:r>
      <w:r w:rsidR="00A37C7B" w:rsidRPr="00203A8B">
        <w:rPr>
          <w:rFonts w:cs="Times New Roman"/>
          <w:sz w:val="24"/>
          <w:szCs w:val="24"/>
          <w:lang w:val="sr-Cyrl-CS"/>
        </w:rPr>
        <w:t>т</w:t>
      </w:r>
      <w:r w:rsidRPr="00203A8B">
        <w:rPr>
          <w:rFonts w:cs="Times New Roman"/>
          <w:sz w:val="24"/>
          <w:szCs w:val="24"/>
        </w:rPr>
        <w:t>ребама појединачних посета.</w:t>
      </w:r>
    </w:p>
    <w:p w:rsidR="00E72609" w:rsidRPr="00203A8B" w:rsidRDefault="00636FBF"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Упитници се користе у три сврхе пре и током посете. У припремној фази НПМ-а, упитник се шаље свим местима за лишавање слободе како би се добиле опште информације о институцији.</w:t>
      </w:r>
      <w:r w:rsidR="00A95D20" w:rsidRPr="00203A8B">
        <w:rPr>
          <w:rFonts w:cs="Times New Roman"/>
          <w:sz w:val="24"/>
          <w:szCs w:val="24"/>
          <w:lang w:val="sr-Cyrl-CS"/>
        </w:rPr>
        <w:t xml:space="preserve"> Циљ је да се направи база података места за лишавање слободе која је позната под именом „Лична карта </w:t>
      </w:r>
      <w:r w:rsidR="00CB7C90">
        <w:rPr>
          <w:rFonts w:cs="Times New Roman"/>
          <w:sz w:val="24"/>
          <w:szCs w:val="24"/>
          <w:lang w:val="sr-Cyrl-CS"/>
        </w:rPr>
        <w:t>установа</w:t>
      </w:r>
      <w:r w:rsidR="00A95D20" w:rsidRPr="00203A8B">
        <w:rPr>
          <w:rFonts w:cs="Times New Roman"/>
          <w:sz w:val="24"/>
          <w:szCs w:val="24"/>
          <w:lang w:val="sr-Cyrl-CS"/>
        </w:rPr>
        <w:t>“. Делегација није истраживала ову базу података.</w:t>
      </w:r>
    </w:p>
    <w:p w:rsidR="00A95D20" w:rsidRPr="00203A8B" w:rsidRDefault="00A95D20"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Чланови тима користе упитник да обликују свој рад током посете. </w:t>
      </w:r>
      <w:r w:rsidR="00F429F5" w:rsidRPr="00203A8B">
        <w:rPr>
          <w:rFonts w:cs="Times New Roman"/>
          <w:sz w:val="24"/>
          <w:szCs w:val="24"/>
          <w:lang w:val="sr-Cyrl-CS"/>
        </w:rPr>
        <w:t>Упитници се користе како би се планирали разговори са лицима лишеним слободе.</w:t>
      </w:r>
    </w:p>
    <w:p w:rsidR="00F429F5" w:rsidRPr="00203A8B" w:rsidRDefault="00F429F5"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Методологија наводи да, пре посете, чланови тима за посете прикупљају информације из електронске базе података укључујући и „личну карту установе“, упитник пре посете који попуњава установа, архитектонски план установе, приступ постојећим извештајима, препоруке Заштитника грађана, изјаве из штампе и друге податке. Осим тога, </w:t>
      </w:r>
      <w:r w:rsidR="00F10A71" w:rsidRPr="00203A8B">
        <w:rPr>
          <w:rFonts w:cs="Times New Roman"/>
          <w:sz w:val="24"/>
          <w:szCs w:val="24"/>
          <w:lang w:val="sr-Cyrl-CS"/>
        </w:rPr>
        <w:t>тим за посете ће приступити извештају одељења за притужбе Заштитника грађана и информацијама од спољних органа као што су: међународни органи, други интерни надзорни оргаани, медији и невладине организације.</w:t>
      </w:r>
    </w:p>
    <w:p w:rsidR="00F10A71" w:rsidRPr="00203A8B" w:rsidRDefault="00F10A71"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Статус, улога и овлашћења НПМ-а се саопштавају </w:t>
      </w:r>
      <w:r w:rsidR="000427EE" w:rsidRPr="00203A8B">
        <w:rPr>
          <w:rFonts w:cs="Times New Roman"/>
          <w:sz w:val="24"/>
          <w:szCs w:val="24"/>
          <w:lang w:val="sr-Cyrl-CS"/>
        </w:rPr>
        <w:t>управи</w:t>
      </w:r>
      <w:r w:rsidRPr="00203A8B">
        <w:rPr>
          <w:rFonts w:cs="Times New Roman"/>
          <w:sz w:val="24"/>
          <w:szCs w:val="24"/>
          <w:lang w:val="sr-Cyrl-CS"/>
        </w:rPr>
        <w:t xml:space="preserve"> на уводном састанку (осим у хитним или </w:t>
      </w:r>
      <w:r w:rsidRPr="00203A8B">
        <w:rPr>
          <w:rFonts w:cs="Times New Roman"/>
          <w:i/>
          <w:sz w:val="24"/>
          <w:szCs w:val="24"/>
          <w:lang w:val="sr-Cyrl-CS"/>
        </w:rPr>
        <w:t>ad hoc</w:t>
      </w:r>
      <w:r w:rsidRPr="00203A8B">
        <w:rPr>
          <w:rFonts w:cs="Times New Roman"/>
          <w:sz w:val="24"/>
          <w:szCs w:val="24"/>
          <w:lang w:val="sr-Cyrl-CS"/>
        </w:rPr>
        <w:t xml:space="preserve"> посетама где је могуће прво посетити проблематичну област).</w:t>
      </w:r>
    </w:p>
    <w:p w:rsidR="00F10A71" w:rsidRPr="00203A8B" w:rsidRDefault="00F10A71"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Методологија НПМ</w:t>
      </w:r>
      <w:r w:rsidR="0035281D" w:rsidRPr="00203A8B">
        <w:rPr>
          <w:rFonts w:cs="Times New Roman"/>
          <w:sz w:val="24"/>
          <w:szCs w:val="24"/>
          <w:lang w:val="sr-Cyrl-CS"/>
        </w:rPr>
        <w:t xml:space="preserve">-а наводи да има неометан приступ  свим деловима једне установе. Посебна пажња се посвећује </w:t>
      </w:r>
      <w:r w:rsidR="00F96DD5">
        <w:rPr>
          <w:rFonts w:cs="Times New Roman"/>
          <w:sz w:val="24"/>
          <w:szCs w:val="24"/>
          <w:lang w:val="sr-Cyrl-CS"/>
        </w:rPr>
        <w:t>објекатима за изолацију</w:t>
      </w:r>
      <w:r w:rsidR="0035281D" w:rsidRPr="00203A8B">
        <w:rPr>
          <w:rFonts w:cs="Times New Roman"/>
          <w:sz w:val="24"/>
          <w:szCs w:val="24"/>
          <w:lang w:val="sr-Cyrl-CS"/>
        </w:rPr>
        <w:t xml:space="preserve"> и у посете „специјалним објектима“ могу ићи подгрупе одговорне за специфичне области.</w:t>
      </w:r>
    </w:p>
    <w:p w:rsidR="00863D2E" w:rsidRPr="00203A8B" w:rsidRDefault="00863D2E"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Подгрупе имају приступ свим информацијама које траже „без обзира на степен њихове поверљивости</w:t>
      </w:r>
      <w:r w:rsidR="00F96DD5">
        <w:rPr>
          <w:rFonts w:cs="Times New Roman"/>
          <w:sz w:val="24"/>
          <w:szCs w:val="24"/>
          <w:lang w:val="sr-Cyrl-CS"/>
        </w:rPr>
        <w:t>.</w:t>
      </w:r>
      <w:r w:rsidRPr="00203A8B">
        <w:rPr>
          <w:rFonts w:cs="Times New Roman"/>
          <w:sz w:val="24"/>
          <w:szCs w:val="24"/>
          <w:lang w:val="sr-Cyrl-CS"/>
        </w:rPr>
        <w:t>“ Делегација је забележила да чланови групе имају пун приступ медицинским документима.</w:t>
      </w:r>
    </w:p>
    <w:p w:rsidR="00863D2E" w:rsidRPr="00203A8B" w:rsidRDefault="000427EE"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Ме</w:t>
      </w:r>
      <w:r w:rsidR="00863D2E" w:rsidRPr="00203A8B">
        <w:rPr>
          <w:rFonts w:cs="Times New Roman"/>
          <w:sz w:val="24"/>
          <w:szCs w:val="24"/>
          <w:lang w:val="sr-Cyrl-CS"/>
        </w:rPr>
        <w:t>тодологија НПМ-а наводи да НПМ има право да разго</w:t>
      </w:r>
      <w:r w:rsidRPr="00203A8B">
        <w:rPr>
          <w:rFonts w:cs="Times New Roman"/>
          <w:sz w:val="24"/>
          <w:szCs w:val="24"/>
          <w:lang w:val="sr-Cyrl-CS"/>
        </w:rPr>
        <w:t xml:space="preserve">вара без надзора са свим лицима </w:t>
      </w:r>
      <w:r w:rsidR="00863D2E" w:rsidRPr="00203A8B">
        <w:rPr>
          <w:rFonts w:cs="Times New Roman"/>
          <w:sz w:val="24"/>
          <w:szCs w:val="24"/>
          <w:lang w:val="sr-Cyrl-CS"/>
        </w:rPr>
        <w:t>лишеним слободе.</w:t>
      </w:r>
    </w:p>
    <w:p w:rsidR="00863D2E" w:rsidRPr="00203A8B" w:rsidRDefault="00CF03E2"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Методологија НПМ-а наводи да ће се разговарати са лицима лишеним слободе који су поднели притужбе или чија су права прекршена, са онима који су тражили </w:t>
      </w:r>
      <w:r w:rsidR="000427EE" w:rsidRPr="00203A8B">
        <w:rPr>
          <w:rFonts w:cs="Times New Roman"/>
          <w:sz w:val="24"/>
          <w:szCs w:val="24"/>
          <w:lang w:val="sr-Cyrl-CS"/>
        </w:rPr>
        <w:t>да се са њима разговара</w:t>
      </w:r>
      <w:r w:rsidRPr="00203A8B">
        <w:rPr>
          <w:rFonts w:cs="Times New Roman"/>
          <w:sz w:val="24"/>
          <w:szCs w:val="24"/>
          <w:lang w:val="sr-Cyrl-CS"/>
        </w:rPr>
        <w:t xml:space="preserve"> и другима који су одабрани произвољно.</w:t>
      </w:r>
    </w:p>
    <w:p w:rsidR="00CF03E2" w:rsidRPr="00203A8B" w:rsidRDefault="00CF03E2"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Методологија НПМ-а утврђује како чланови тима за посете треба да одреде </w:t>
      </w:r>
      <w:r w:rsidR="0068797A">
        <w:rPr>
          <w:rFonts w:cs="Times New Roman"/>
          <w:sz w:val="24"/>
          <w:szCs w:val="24"/>
          <w:lang w:val="sr-Cyrl-CS"/>
        </w:rPr>
        <w:t>модалитете</w:t>
      </w:r>
      <w:r w:rsidRPr="00203A8B">
        <w:rPr>
          <w:rFonts w:cs="Times New Roman"/>
          <w:sz w:val="24"/>
          <w:szCs w:val="24"/>
          <w:lang w:val="sr-Cyrl-CS"/>
        </w:rPr>
        <w:t xml:space="preserve"> њихових разговора са лицима лишеним слободе укључујући и право таквих </w:t>
      </w:r>
      <w:r w:rsidR="005F2422" w:rsidRPr="00203A8B">
        <w:rPr>
          <w:rFonts w:cs="Times New Roman"/>
          <w:sz w:val="24"/>
          <w:szCs w:val="24"/>
          <w:lang w:val="sr-Cyrl-CS"/>
        </w:rPr>
        <w:t>лица</w:t>
      </w:r>
      <w:r w:rsidRPr="00203A8B">
        <w:rPr>
          <w:rFonts w:cs="Times New Roman"/>
          <w:sz w:val="24"/>
          <w:szCs w:val="24"/>
          <w:lang w:val="sr-Cyrl-CS"/>
        </w:rPr>
        <w:t xml:space="preserve"> да одбију разговор.</w:t>
      </w:r>
    </w:p>
    <w:p w:rsidR="005F2422" w:rsidRPr="00203A8B" w:rsidRDefault="005F2422"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Делегација није испитала методологију која се користи за посете специјализованим установама као што су </w:t>
      </w:r>
      <w:r w:rsidR="000427EE" w:rsidRPr="00203A8B">
        <w:rPr>
          <w:rFonts w:cs="Times New Roman"/>
          <w:sz w:val="24"/>
          <w:szCs w:val="24"/>
          <w:lang w:val="sr-Cyrl-CS"/>
        </w:rPr>
        <w:t xml:space="preserve">установе за детенцију </w:t>
      </w:r>
      <w:r w:rsidR="000427EE" w:rsidRPr="00203A8B">
        <w:rPr>
          <w:rFonts w:cs="Times New Roman"/>
          <w:sz w:val="24"/>
          <w:szCs w:val="24"/>
          <w:lang w:val="sr-Cyrl-CS"/>
        </w:rPr>
        <w:lastRenderedPageBreak/>
        <w:t>малолетника, детенцију</w:t>
      </w:r>
      <w:r w:rsidRPr="00203A8B">
        <w:rPr>
          <w:rFonts w:cs="Times New Roman"/>
          <w:sz w:val="24"/>
          <w:szCs w:val="24"/>
          <w:lang w:val="sr-Cyrl-CS"/>
        </w:rPr>
        <w:t xml:space="preserve"> имиграната и објекти здравствене и социјалне заштите. Делегацију је задивила посвећеност и ентузијазам невладиних организација са којима се састала 2017. године које су учествовале у таквим посетама и доприносом који су они могли дати посетама у оваквом окружењу.</w:t>
      </w:r>
    </w:p>
    <w:p w:rsidR="005F2422" w:rsidRPr="00203A8B" w:rsidRDefault="005F2422"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2017. године делегација није била сигурна колико је чланова тима ван Стручне службе НПМ-а било укључено у планирање пре посете, колико их је било свесно надлежности НПМ-а или колико их је свесно методологије и циљева посете.</w:t>
      </w:r>
      <w:r w:rsidR="00540F20" w:rsidRPr="00203A8B">
        <w:rPr>
          <w:rFonts w:cs="Times New Roman"/>
          <w:sz w:val="24"/>
          <w:szCs w:val="24"/>
          <w:lang w:val="sr-Cyrl-CS"/>
        </w:rPr>
        <w:t xml:space="preserve"> 2017. године невладине организације су рекле да је потребно више разговора пре и након посета. </w:t>
      </w:r>
      <w:r w:rsidR="008E1398" w:rsidRPr="00203A8B">
        <w:rPr>
          <w:rFonts w:cs="Times New Roman"/>
          <w:sz w:val="24"/>
          <w:szCs w:val="24"/>
          <w:lang w:val="sr-Cyrl-CS"/>
        </w:rPr>
        <w:t>Међутим, ш</w:t>
      </w:r>
      <w:r w:rsidR="00540F20" w:rsidRPr="00203A8B">
        <w:rPr>
          <w:rFonts w:cs="Times New Roman"/>
          <w:sz w:val="24"/>
          <w:szCs w:val="24"/>
          <w:lang w:val="sr-Cyrl-CS"/>
        </w:rPr>
        <w:t>то се тиче посе</w:t>
      </w:r>
      <w:r w:rsidR="008E1398" w:rsidRPr="00203A8B">
        <w:rPr>
          <w:rFonts w:cs="Times New Roman"/>
          <w:sz w:val="24"/>
          <w:szCs w:val="24"/>
          <w:lang w:val="sr-Cyrl-CS"/>
        </w:rPr>
        <w:t>та којима је делегација присуствовала 2018. године, састанци за планирање пре посете и документација пре посете били су за пример.</w:t>
      </w:r>
      <w:r w:rsidR="00C86593" w:rsidRPr="00203A8B">
        <w:rPr>
          <w:rFonts w:cs="Times New Roman"/>
          <w:sz w:val="24"/>
          <w:szCs w:val="24"/>
          <w:lang w:val="sr-Cyrl-CS"/>
        </w:rPr>
        <w:t xml:space="preserve"> Сви чланови тима за по</w:t>
      </w:r>
      <w:r w:rsidR="008411D8">
        <w:rPr>
          <w:rFonts w:cs="Times New Roman"/>
          <w:sz w:val="24"/>
          <w:szCs w:val="24"/>
          <w:lang w:val="sr-Cyrl-CS"/>
        </w:rPr>
        <w:t>сету укључујући и представнике Покрајинског о</w:t>
      </w:r>
      <w:r w:rsidR="00C86593" w:rsidRPr="00203A8B">
        <w:rPr>
          <w:rFonts w:cs="Times New Roman"/>
          <w:sz w:val="24"/>
          <w:szCs w:val="24"/>
          <w:lang w:val="sr-Cyrl-CS"/>
        </w:rPr>
        <w:t>мбудсмана Војводине и релевантних невладиних организација били су присутни. Представник Заштитника грађана који је решавао притужбе им се придружио на састанку за планирање.</w:t>
      </w:r>
      <w:r w:rsidR="00177068" w:rsidRPr="00203A8B">
        <w:rPr>
          <w:rFonts w:cs="Times New Roman"/>
          <w:sz w:val="24"/>
          <w:szCs w:val="24"/>
          <w:lang w:val="sr-Cyrl-CS"/>
        </w:rPr>
        <w:t xml:space="preserve"> Медицински стручњак који је допринео овом састанку је такође био присутан, али други м</w:t>
      </w:r>
      <w:r w:rsidR="000427EE" w:rsidRPr="00203A8B">
        <w:rPr>
          <w:rFonts w:cs="Times New Roman"/>
          <w:sz w:val="24"/>
          <w:szCs w:val="24"/>
          <w:lang w:val="sr-Cyrl-CS"/>
        </w:rPr>
        <w:t>едицински стручњаци  који су при</w:t>
      </w:r>
      <w:r w:rsidR="00177068" w:rsidRPr="00203A8B">
        <w:rPr>
          <w:rFonts w:cs="Times New Roman"/>
          <w:sz w:val="24"/>
          <w:szCs w:val="24"/>
          <w:lang w:val="sr-Cyrl-CS"/>
        </w:rPr>
        <w:t xml:space="preserve">суствовали посетама нису били присутни на овом састанку </w:t>
      </w:r>
      <w:r w:rsidR="008411D8">
        <w:rPr>
          <w:rFonts w:cs="Times New Roman"/>
          <w:sz w:val="24"/>
          <w:szCs w:val="24"/>
          <w:lang w:val="sr-Cyrl-CS"/>
        </w:rPr>
        <w:t>за планирање; НПМ је објаснио д</w:t>
      </w:r>
      <w:r w:rsidR="00177068" w:rsidRPr="00203A8B">
        <w:rPr>
          <w:rFonts w:cs="Times New Roman"/>
          <w:sz w:val="24"/>
          <w:szCs w:val="24"/>
          <w:lang w:val="sr-Cyrl-CS"/>
        </w:rPr>
        <w:t>а је њихова уобичајна пракса да ово уреди, али у тој прилици то није било могуће.</w:t>
      </w:r>
      <w:r w:rsidR="009E4C13" w:rsidRPr="00203A8B">
        <w:rPr>
          <w:rFonts w:cs="Times New Roman"/>
          <w:sz w:val="24"/>
          <w:szCs w:val="24"/>
          <w:lang w:val="sr-Cyrl-CS"/>
        </w:rPr>
        <w:t xml:space="preserve"> Размениле су се информације које су укључивале претходне препоруке, притужбе које прими Заштитник грађана, као и забр</w:t>
      </w:r>
      <w:r w:rsidR="000427EE" w:rsidRPr="00203A8B">
        <w:rPr>
          <w:rFonts w:cs="Times New Roman"/>
          <w:sz w:val="24"/>
          <w:szCs w:val="24"/>
          <w:lang w:val="sr-Cyrl-CS"/>
        </w:rPr>
        <w:t>инутости невладиних организациј</w:t>
      </w:r>
      <w:r w:rsidR="009E4C13" w:rsidRPr="00203A8B">
        <w:rPr>
          <w:rFonts w:cs="Times New Roman"/>
          <w:sz w:val="24"/>
          <w:szCs w:val="24"/>
          <w:lang w:val="sr-Cyrl-CS"/>
        </w:rPr>
        <w:t xml:space="preserve">а. Договорени су кључни приоритети и план посете. Свака </w:t>
      </w:r>
      <w:r w:rsidR="00AE2361">
        <w:rPr>
          <w:rFonts w:cs="Times New Roman"/>
          <w:sz w:val="24"/>
          <w:szCs w:val="24"/>
          <w:lang w:val="sr-Cyrl-CS"/>
        </w:rPr>
        <w:t>установа</w:t>
      </w:r>
      <w:r w:rsidR="009E4C13" w:rsidRPr="00203A8B">
        <w:rPr>
          <w:rFonts w:cs="Times New Roman"/>
          <w:sz w:val="24"/>
          <w:szCs w:val="24"/>
          <w:lang w:val="sr-Cyrl-CS"/>
        </w:rPr>
        <w:t xml:space="preserve"> је описана, а мапе су ефикасно коришћене како би се препознале главне карактеристике. Подељена су задужења члановима тима који су имали контролне листе или упитнике да их усмеравају у раду. Делегација </w:t>
      </w:r>
      <w:r w:rsidR="000427EE" w:rsidRPr="00203A8B">
        <w:rPr>
          <w:rFonts w:cs="Times New Roman"/>
          <w:sz w:val="24"/>
          <w:szCs w:val="24"/>
          <w:lang w:val="sr-Cyrl-CS"/>
        </w:rPr>
        <w:t xml:space="preserve">је </w:t>
      </w:r>
      <w:r w:rsidR="009E4C13" w:rsidRPr="00203A8B">
        <w:rPr>
          <w:rFonts w:cs="Times New Roman"/>
          <w:sz w:val="24"/>
          <w:szCs w:val="24"/>
          <w:lang w:val="sr-Cyrl-CS"/>
        </w:rPr>
        <w:t xml:space="preserve">приметила да чланови тима користе ове информације како би се детаљно припремили за </w:t>
      </w:r>
      <w:r w:rsidR="000427EE" w:rsidRPr="00203A8B">
        <w:rPr>
          <w:rFonts w:cs="Times New Roman"/>
          <w:sz w:val="24"/>
          <w:szCs w:val="24"/>
          <w:lang w:val="sr-Cyrl-CS"/>
        </w:rPr>
        <w:t>посету</w:t>
      </w:r>
      <w:r w:rsidR="009E4C13" w:rsidRPr="00203A8B">
        <w:rPr>
          <w:rFonts w:cs="Times New Roman"/>
          <w:sz w:val="24"/>
          <w:szCs w:val="24"/>
          <w:lang w:val="sr-Cyrl-CS"/>
        </w:rPr>
        <w:t>.</w:t>
      </w:r>
    </w:p>
    <w:p w:rsidR="00267ED8" w:rsidRPr="00203A8B" w:rsidRDefault="00267ED8"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И поред добре припреме, чинило се да реализација самих посета понекад нема фокус. Због присуства међународних посматрача посета је била компликованија, али чинило се да су се неке тешкоће које су се десиле такође догодиле </w:t>
      </w:r>
      <w:r w:rsidR="000427EE" w:rsidRPr="00203A8B">
        <w:rPr>
          <w:rFonts w:cs="Times New Roman"/>
          <w:sz w:val="24"/>
          <w:szCs w:val="24"/>
          <w:lang w:val="sr-Cyrl-CS"/>
        </w:rPr>
        <w:t>и приликом  других посета</w:t>
      </w:r>
      <w:r w:rsidRPr="00203A8B">
        <w:rPr>
          <w:rFonts w:cs="Times New Roman"/>
          <w:sz w:val="24"/>
          <w:szCs w:val="24"/>
          <w:lang w:val="sr-Cyrl-CS"/>
        </w:rPr>
        <w:t>.</w:t>
      </w:r>
    </w:p>
    <w:p w:rsidR="00A95D20" w:rsidRPr="00203A8B" w:rsidRDefault="00B95505"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Читав тим је провео доста времена на почетним састанцима  са шефовима посећених установа, а потом у болници и затвору дугим обиласком установа.</w:t>
      </w:r>
    </w:p>
    <w:p w:rsidR="00B95505" w:rsidRPr="00203A8B" w:rsidRDefault="00B95505"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У болници, 40 запослених је у почетку присуствовало уводном састанку, и изгледало је да очекују предавање. Када је ситуација разјашњена, остало је седам руководилаца; чинило се да су сви добро познати НПМ-у.</w:t>
      </w:r>
      <w:r w:rsidR="00D47DE2" w:rsidRPr="00203A8B">
        <w:rPr>
          <w:rFonts w:cs="Times New Roman"/>
          <w:sz w:val="24"/>
          <w:szCs w:val="24"/>
          <w:lang w:val="sr-Cyrl-CS"/>
        </w:rPr>
        <w:t xml:space="preserve"> Проведено је одређено време у објашњавању сврхе посете НПМ-а, као и сврхе присуства посматрача, објављивања извештаја и одговора на препоруке CPT-а. Било је дискусије о неким детаљнијим процесима у установи, али ово није урађено систематично. Неки одговори на питања НПМ-а били су неодређени и нису били истражени и чини се да им се касније током посете није посветила накнадна пажња.</w:t>
      </w:r>
    </w:p>
    <w:p w:rsidR="00D47DE2" w:rsidRPr="00203A8B" w:rsidRDefault="0038559D"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lastRenderedPageBreak/>
        <w:t>Након уводних процеса, тим се поделио у мање групе које испитују</w:t>
      </w:r>
      <w:r w:rsidR="004629C6" w:rsidRPr="00203A8B">
        <w:rPr>
          <w:rFonts w:cs="Times New Roman"/>
          <w:sz w:val="24"/>
          <w:szCs w:val="24"/>
          <w:lang w:val="sr-Cyrl-CS"/>
        </w:rPr>
        <w:t xml:space="preserve"> </w:t>
      </w:r>
      <w:r w:rsidRPr="00203A8B">
        <w:rPr>
          <w:rFonts w:cs="Times New Roman"/>
          <w:sz w:val="24"/>
          <w:szCs w:val="24"/>
          <w:lang w:val="sr-Cyrl-CS"/>
        </w:rPr>
        <w:t xml:space="preserve">различите теме. Време које је читав тим провео у уводним поступцима није било добро потрошено пошто </w:t>
      </w:r>
      <w:r w:rsidR="004629C6" w:rsidRPr="00203A8B">
        <w:rPr>
          <w:rFonts w:cs="Times New Roman"/>
          <w:sz w:val="24"/>
          <w:szCs w:val="24"/>
          <w:lang w:val="sr-Cyrl-CS"/>
        </w:rPr>
        <w:t>су</w:t>
      </w:r>
      <w:r w:rsidRPr="00203A8B">
        <w:rPr>
          <w:rFonts w:cs="Times New Roman"/>
          <w:sz w:val="24"/>
          <w:szCs w:val="24"/>
          <w:lang w:val="sr-Cyrl-CS"/>
        </w:rPr>
        <w:t xml:space="preserve"> </w:t>
      </w:r>
      <w:r w:rsidR="004629C6" w:rsidRPr="00203A8B">
        <w:rPr>
          <w:rFonts w:cs="Times New Roman"/>
          <w:sz w:val="24"/>
          <w:szCs w:val="24"/>
          <w:lang w:val="sr-Cyrl-CS"/>
        </w:rPr>
        <w:t xml:space="preserve">објекти који су били посећени </w:t>
      </w:r>
      <w:r w:rsidRPr="00203A8B">
        <w:rPr>
          <w:rFonts w:cs="Times New Roman"/>
          <w:sz w:val="24"/>
          <w:szCs w:val="24"/>
          <w:lang w:val="sr-Cyrl-CS"/>
        </w:rPr>
        <w:t>већини чланова тима већ бил</w:t>
      </w:r>
      <w:r w:rsidR="004629C6" w:rsidRPr="00203A8B">
        <w:rPr>
          <w:rFonts w:cs="Times New Roman"/>
          <w:sz w:val="24"/>
          <w:szCs w:val="24"/>
          <w:lang w:val="sr-Cyrl-CS"/>
        </w:rPr>
        <w:t>и</w:t>
      </w:r>
      <w:r w:rsidRPr="00203A8B">
        <w:rPr>
          <w:rFonts w:cs="Times New Roman"/>
          <w:sz w:val="24"/>
          <w:szCs w:val="24"/>
          <w:lang w:val="sr-Cyrl-CS"/>
        </w:rPr>
        <w:t xml:space="preserve"> познат</w:t>
      </w:r>
      <w:r w:rsidR="004629C6" w:rsidRPr="00203A8B">
        <w:rPr>
          <w:rFonts w:cs="Times New Roman"/>
          <w:sz w:val="24"/>
          <w:szCs w:val="24"/>
          <w:lang w:val="sr-Cyrl-CS"/>
        </w:rPr>
        <w:t>и</w:t>
      </w:r>
      <w:r w:rsidR="00CB7C90">
        <w:rPr>
          <w:rFonts w:cs="Times New Roman"/>
          <w:sz w:val="24"/>
          <w:szCs w:val="24"/>
          <w:lang w:val="sr-Cyrl-CS"/>
        </w:rPr>
        <w:t>. Т</w:t>
      </w:r>
      <w:r w:rsidRPr="00203A8B">
        <w:rPr>
          <w:rFonts w:cs="Times New Roman"/>
          <w:sz w:val="24"/>
          <w:szCs w:val="24"/>
          <w:lang w:val="sr-Cyrl-CS"/>
        </w:rPr>
        <w:t>о је ограничило време које је доступно за детаљнији тематски рад у којем чланови тима могу насамо да разговарају са запосленима и притвореницима и да бирају које делове објекта они желе да посете.</w:t>
      </w:r>
    </w:p>
    <w:p w:rsidR="0038559D" w:rsidRPr="00203A8B" w:rsidRDefault="007B492C"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Уз неке важне изузетке, постојао је јасан фокус свих чланова тима на ре</w:t>
      </w:r>
      <w:r w:rsidR="006A53DF" w:rsidRPr="00203A8B">
        <w:rPr>
          <w:rFonts w:cs="Times New Roman"/>
          <w:sz w:val="24"/>
          <w:szCs w:val="24"/>
          <w:lang w:val="sr-Cyrl-CS"/>
        </w:rPr>
        <w:t>левантне стандарде током свих посета.</w:t>
      </w:r>
    </w:p>
    <w:p w:rsidR="006A53DF" w:rsidRPr="00203A8B" w:rsidRDefault="006A53DF"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Делегација је приметила током посета да се није пружила експлицитна пажња главном задатку превенције тортуре. Више пажње је дато материјалним условима, процедуралним нерегуларностима са категоризацијом и административним питањима,</w:t>
      </w:r>
      <w:r w:rsidR="008411D8">
        <w:rPr>
          <w:rFonts w:cs="Times New Roman"/>
          <w:sz w:val="24"/>
          <w:szCs w:val="24"/>
          <w:lang w:val="sr-Cyrl-CS"/>
        </w:rPr>
        <w:t xml:space="preserve"> </w:t>
      </w:r>
      <w:r w:rsidRPr="00203A8B">
        <w:rPr>
          <w:rFonts w:cs="Times New Roman"/>
          <w:sz w:val="24"/>
          <w:szCs w:val="24"/>
          <w:lang w:val="sr-Cyrl-CS"/>
        </w:rPr>
        <w:t xml:space="preserve">што може допринети угрожавању права лица која су лишена слободе. Како је наведено изнад (део 77), превенција тортуре није дата као „тема“ једном или </w:t>
      </w:r>
      <w:r w:rsidR="008411D8">
        <w:rPr>
          <w:rFonts w:cs="Times New Roman"/>
          <w:sz w:val="24"/>
          <w:szCs w:val="24"/>
          <w:lang w:val="sr-Cyrl-CS"/>
        </w:rPr>
        <w:t>већем броју</w:t>
      </w:r>
      <w:r w:rsidRPr="00203A8B">
        <w:rPr>
          <w:rFonts w:cs="Times New Roman"/>
          <w:sz w:val="24"/>
          <w:szCs w:val="24"/>
          <w:lang w:val="sr-Cyrl-CS"/>
        </w:rPr>
        <w:t xml:space="preserve"> чланова тима којој би се накнадно вратили и на коју би се усмерили.</w:t>
      </w:r>
      <w:r w:rsidR="00D6389B" w:rsidRPr="00203A8B">
        <w:rPr>
          <w:rFonts w:cs="Times New Roman"/>
          <w:sz w:val="24"/>
          <w:szCs w:val="24"/>
          <w:lang w:val="sr-Cyrl-CS"/>
        </w:rPr>
        <w:t xml:space="preserve"> Нацрти извештаја о посетама бавили су се употребом принуде и казни од стране особља и навели су податке о смрти и повредама. Међутим, чинило се да се извештаји у великој мери ослањају на податке дате од самих места за лишавање слободе који су били темељно прегледани, али ови извештаји нису систематски упоређени </w:t>
      </w:r>
      <w:r w:rsidR="00CB7C90">
        <w:rPr>
          <w:rFonts w:cs="Times New Roman"/>
          <w:sz w:val="24"/>
          <w:szCs w:val="24"/>
          <w:lang w:val="sr-Cyrl-CS"/>
        </w:rPr>
        <w:t>са причама затвореника, видео д</w:t>
      </w:r>
      <w:r w:rsidR="00D6389B" w:rsidRPr="00203A8B">
        <w:rPr>
          <w:rFonts w:cs="Times New Roman"/>
          <w:sz w:val="24"/>
          <w:szCs w:val="24"/>
          <w:lang w:val="sr-Cyrl-CS"/>
        </w:rPr>
        <w:t>оказима и другим изворима.</w:t>
      </w:r>
      <w:r w:rsidR="00384043" w:rsidRPr="00203A8B">
        <w:rPr>
          <w:rFonts w:cs="Times New Roman"/>
          <w:sz w:val="24"/>
          <w:szCs w:val="24"/>
          <w:lang w:val="sr-Cyrl-CS"/>
        </w:rPr>
        <w:t xml:space="preserve"> Проблемом насиља или застрашивања између лица лишених слободе се нису бавили ни током посета ни у извештајима. На пример, тим није истражио могућност за злостављање која проистиче из сваке хијерархије затвореника или пацијената.</w:t>
      </w:r>
    </w:p>
    <w:p w:rsidR="00384043" w:rsidRPr="00203A8B" w:rsidRDefault="0038404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Посматрани </w:t>
      </w:r>
      <w:r w:rsidR="004629C6" w:rsidRPr="00203A8B">
        <w:rPr>
          <w:rFonts w:cs="Times New Roman"/>
          <w:sz w:val="24"/>
          <w:szCs w:val="24"/>
          <w:lang w:val="sr-Cyrl-CS"/>
        </w:rPr>
        <w:t>разговори</w:t>
      </w:r>
      <w:r w:rsidRPr="00203A8B">
        <w:rPr>
          <w:rFonts w:cs="Times New Roman"/>
          <w:sz w:val="24"/>
          <w:szCs w:val="24"/>
          <w:lang w:val="sr-Cyrl-CS"/>
        </w:rPr>
        <w:t xml:space="preserve"> чланова тима спроведени су изузетно вешто и осетљиво -  интензивније где је неопходно, а суптилније када је било адекватно.</w:t>
      </w:r>
    </w:p>
    <w:p w:rsidR="00384043" w:rsidRPr="00203A8B" w:rsidRDefault="0038404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Могла се посветити већа пажња обезбеђивању п</w:t>
      </w:r>
      <w:r w:rsidR="008411D8">
        <w:rPr>
          <w:rFonts w:cs="Times New Roman"/>
          <w:sz w:val="24"/>
          <w:szCs w:val="24"/>
          <w:lang w:val="sr-Cyrl-CS"/>
        </w:rPr>
        <w:t>риватности разговора и увер</w:t>
      </w:r>
      <w:r w:rsidRPr="00203A8B">
        <w:rPr>
          <w:rFonts w:cs="Times New Roman"/>
          <w:sz w:val="24"/>
          <w:szCs w:val="24"/>
          <w:lang w:val="sr-Cyrl-CS"/>
        </w:rPr>
        <w:t xml:space="preserve">авању затвореника у поверљивост и казне. У неким приликама, особље је очигледно покушаввало да прислушкује разговор и тако су притужбе затвореника тиму пренете особљу </w:t>
      </w:r>
      <w:r w:rsidR="00CB7C90">
        <w:rPr>
          <w:rFonts w:cs="Times New Roman"/>
          <w:sz w:val="24"/>
          <w:szCs w:val="24"/>
          <w:lang w:val="sr-Cyrl-CS"/>
        </w:rPr>
        <w:t>установе</w:t>
      </w:r>
      <w:r w:rsidRPr="00203A8B">
        <w:rPr>
          <w:rFonts w:cs="Times New Roman"/>
          <w:sz w:val="24"/>
          <w:szCs w:val="24"/>
          <w:lang w:val="sr-Cyrl-CS"/>
        </w:rPr>
        <w:t xml:space="preserve"> без отворене сагласности затвореника.</w:t>
      </w:r>
    </w:p>
    <w:p w:rsidR="00384043" w:rsidRPr="00203A8B" w:rsidRDefault="002B2ED7"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Током посете психијатријској болници и затвору, тим је приметио и забележио неке важне проблеме, на пример </w:t>
      </w:r>
      <w:r w:rsidR="00ED416C" w:rsidRPr="00203A8B">
        <w:rPr>
          <w:rFonts w:cs="Times New Roman"/>
          <w:sz w:val="24"/>
          <w:szCs w:val="24"/>
          <w:lang w:val="sr-Cyrl-CS"/>
        </w:rPr>
        <w:t>недостатак</w:t>
      </w:r>
      <w:r w:rsidRPr="00203A8B">
        <w:rPr>
          <w:rFonts w:cs="Times New Roman"/>
          <w:sz w:val="24"/>
          <w:szCs w:val="24"/>
          <w:lang w:val="sr-Cyrl-CS"/>
        </w:rPr>
        <w:t xml:space="preserve"> звона за позиве у неким ћелија</w:t>
      </w:r>
      <w:r w:rsidR="000F1BD9" w:rsidRPr="00203A8B">
        <w:rPr>
          <w:rFonts w:cs="Times New Roman"/>
          <w:sz w:val="24"/>
          <w:szCs w:val="24"/>
          <w:lang w:val="sr-Cyrl-CS"/>
        </w:rPr>
        <w:t>ма, недостатак брава што пацијенте у болници ограничава</w:t>
      </w:r>
      <w:r w:rsidRPr="00203A8B">
        <w:rPr>
          <w:rFonts w:cs="Times New Roman"/>
          <w:sz w:val="24"/>
          <w:szCs w:val="24"/>
          <w:lang w:val="sr-Cyrl-CS"/>
        </w:rPr>
        <w:t xml:space="preserve"> на једну собу, и један пацијент у инвалидским колицима је био заробљен на првом спрату блока.</w:t>
      </w:r>
    </w:p>
    <w:p w:rsidR="002B2ED7" w:rsidRPr="00203A8B" w:rsidRDefault="002B2ED7"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Током посете болници било је неке расправе у вези са чињеницом да су многи пацијенти и даље обучени у пиџаме у сред дана и биле су коришћене велике спаваонице, а ово није било прокоментарисано током повратних информација датих на крају посете. Међутим, та питања су у значајној мери размотрена у нацртима извештаја.</w:t>
      </w:r>
    </w:p>
    <w:p w:rsidR="002B2ED7" w:rsidRPr="00203A8B" w:rsidRDefault="002B2ED7"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lastRenderedPageBreak/>
        <w:t xml:space="preserve">У посети психијатријској болници, чинило се да медицински стручњаци у тиму за посету нису били потпуно искоришћени како би се обезбедило довољно пажње посвећене неким важним ризицима и областима забринутости. На пример, примећено је да многи пацијенти леже у кревету, спавају у 11.30 пре подне. </w:t>
      </w:r>
      <w:r w:rsidR="0097574B" w:rsidRPr="00203A8B">
        <w:rPr>
          <w:rFonts w:cs="Times New Roman"/>
          <w:sz w:val="24"/>
          <w:szCs w:val="24"/>
          <w:lang w:val="sr-Cyrl-CS"/>
        </w:rPr>
        <w:t xml:space="preserve"> Чинило се да се ова чињеница није нак</w:t>
      </w:r>
      <w:r w:rsidR="000F1BD9" w:rsidRPr="00203A8B">
        <w:rPr>
          <w:rFonts w:cs="Times New Roman"/>
          <w:sz w:val="24"/>
          <w:szCs w:val="24"/>
          <w:lang w:val="sr-Cyrl-CS"/>
        </w:rPr>
        <w:t>надно размотрена нити да се пос</w:t>
      </w:r>
      <w:r w:rsidR="0097574B" w:rsidRPr="00203A8B">
        <w:rPr>
          <w:rFonts w:cs="Times New Roman"/>
          <w:sz w:val="24"/>
          <w:szCs w:val="24"/>
          <w:lang w:val="sr-Cyrl-CS"/>
        </w:rPr>
        <w:t xml:space="preserve">ветила пажња могућности </w:t>
      </w:r>
      <w:r w:rsidR="000F1BD9" w:rsidRPr="00203A8B">
        <w:rPr>
          <w:rFonts w:cs="Times New Roman"/>
          <w:sz w:val="24"/>
          <w:szCs w:val="24"/>
          <w:lang w:val="sr-Cyrl-CS"/>
        </w:rPr>
        <w:t>претеране употребе лекова и/или недостатка</w:t>
      </w:r>
      <w:r w:rsidR="0097574B" w:rsidRPr="00203A8B">
        <w:rPr>
          <w:rFonts w:cs="Times New Roman"/>
          <w:sz w:val="24"/>
          <w:szCs w:val="24"/>
          <w:lang w:val="sr-Cyrl-CS"/>
        </w:rPr>
        <w:t xml:space="preserve"> активности. 2007. године CPT је озбиљно страховао од „васпитних инјекција“ у овој болници, и инјекција које се дају као </w:t>
      </w:r>
      <w:r w:rsidR="000F1BD9" w:rsidRPr="00203A8B">
        <w:rPr>
          <w:rFonts w:cs="Times New Roman"/>
          <w:sz w:val="24"/>
          <w:szCs w:val="24"/>
          <w:lang w:val="sr-Cyrl-CS"/>
        </w:rPr>
        <w:t>„казна“ (како је лекар рекао)</w:t>
      </w:r>
      <w:r w:rsidR="008E5199" w:rsidRPr="00203A8B">
        <w:rPr>
          <w:rFonts w:cs="Times New Roman"/>
          <w:sz w:val="24"/>
          <w:szCs w:val="24"/>
          <w:lang w:val="sr-Cyrl-CS"/>
        </w:rPr>
        <w:t xml:space="preserve"> „да се подсете пацијенти да то што раде није добро“ како је тада речено CPT-у. CPT је ово сматрао „неприхватљивим“.</w:t>
      </w:r>
      <w:r w:rsidR="008E5199" w:rsidRPr="00203A8B">
        <w:rPr>
          <w:rStyle w:val="FootnoteReference"/>
          <w:rFonts w:cs="Times New Roman"/>
          <w:sz w:val="24"/>
          <w:szCs w:val="24"/>
          <w:lang w:val="sr-Cyrl-CS"/>
        </w:rPr>
        <w:footnoteReference w:id="15"/>
      </w:r>
    </w:p>
    <w:p w:rsidR="00C628D9" w:rsidRPr="00203A8B" w:rsidRDefault="00C628D9"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Постојао је добар систем састајања тима како би се орган</w:t>
      </w:r>
      <w:r w:rsidR="000F1BD9" w:rsidRPr="00203A8B">
        <w:rPr>
          <w:rFonts w:cs="Times New Roman"/>
          <w:sz w:val="24"/>
          <w:szCs w:val="24"/>
          <w:lang w:val="sr-Cyrl-CS"/>
        </w:rPr>
        <w:t>и</w:t>
      </w:r>
      <w:r w:rsidRPr="00203A8B">
        <w:rPr>
          <w:rFonts w:cs="Times New Roman"/>
          <w:sz w:val="24"/>
          <w:szCs w:val="24"/>
          <w:lang w:val="sr-Cyrl-CS"/>
        </w:rPr>
        <w:t>зовало систематско упоређивање онога што им је било речено и што су видели.</w:t>
      </w:r>
    </w:p>
    <w:p w:rsidR="00C628D9" w:rsidRPr="00203A8B" w:rsidRDefault="00C628D9"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Камера се добро користила да се забележи стање зграда и кључних докумената.</w:t>
      </w:r>
    </w:p>
    <w:p w:rsidR="00C628D9" w:rsidRPr="00203A8B" w:rsidRDefault="00C628D9"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Приликом посета затвору, тим за посете НПМ-а имао је добру подршку два стручњака форензичке патологије.  Међутим, њихово присуство није било добро искоришћено. Радили су заједно током читаве посете, нису се раздвајали и имали су неколико задатака који нису били у вези са њиховом стручношћу, као што је прикупљање статистике, радно време </w:t>
      </w:r>
      <w:r w:rsidR="00FF0743" w:rsidRPr="00203A8B">
        <w:rPr>
          <w:rFonts w:cs="Times New Roman"/>
          <w:sz w:val="24"/>
          <w:szCs w:val="24"/>
          <w:lang w:val="sr-Cyrl-CS"/>
        </w:rPr>
        <w:t>запослених, итд. Њихово време је могло бити боље потрошено на питања као што су накнадно праћење информација које су довеле до сумње о могућем злостављању.</w:t>
      </w:r>
    </w:p>
    <w:p w:rsidR="00FF0743" w:rsidRPr="00203A8B" w:rsidRDefault="0041058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Недостајало је структуре повратној информацији која се даје на крају посете институцији и ово је озбиљно могло да угрози успешност НПМ-а.</w:t>
      </w:r>
      <w:r w:rsidR="000F1BD9" w:rsidRPr="00203A8B">
        <w:rPr>
          <w:rFonts w:cs="Times New Roman"/>
          <w:sz w:val="24"/>
          <w:szCs w:val="24"/>
          <w:lang w:val="sr-Cyrl-CS"/>
        </w:rPr>
        <w:t xml:space="preserve"> Велики број препорука које нису биле приоритетне </w:t>
      </w:r>
      <w:r w:rsidR="00CB76C3" w:rsidRPr="00203A8B">
        <w:rPr>
          <w:rFonts w:cs="Times New Roman"/>
          <w:sz w:val="24"/>
          <w:szCs w:val="24"/>
          <w:lang w:val="sr-Cyrl-CS"/>
        </w:rPr>
        <w:t>упућене су на лицу места. Нека важна питања су изостављена из повратне информације.</w:t>
      </w:r>
    </w:p>
    <w:p w:rsidR="00410583" w:rsidRPr="00203A8B" w:rsidRDefault="0041058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У време посете </w:t>
      </w:r>
      <w:r w:rsidRPr="008411D8">
        <w:rPr>
          <w:rFonts w:cs="Times New Roman"/>
          <w:i/>
          <w:sz w:val="24"/>
          <w:szCs w:val="24"/>
          <w:lang w:val="sr-Cyrl-CS"/>
        </w:rPr>
        <w:t>NPM Obs</w:t>
      </w:r>
      <w:r w:rsidRPr="00203A8B">
        <w:rPr>
          <w:rFonts w:cs="Times New Roman"/>
          <w:sz w:val="24"/>
          <w:szCs w:val="24"/>
          <w:lang w:val="sr-Cyrl-CS"/>
        </w:rPr>
        <w:t>-а 2018. године, делегација је била забринута због посета НПМ-а полицјским станицама.</w:t>
      </w:r>
    </w:p>
    <w:p w:rsidR="00410583" w:rsidRPr="00203A8B" w:rsidRDefault="0041058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Треба </w:t>
      </w:r>
      <w:r w:rsidR="000672AF">
        <w:rPr>
          <w:rFonts w:cs="Times New Roman"/>
          <w:sz w:val="24"/>
          <w:szCs w:val="24"/>
          <w:lang w:val="sr-Cyrl-CS"/>
        </w:rPr>
        <w:t>на</w:t>
      </w:r>
      <w:r w:rsidRPr="00203A8B">
        <w:rPr>
          <w:rFonts w:cs="Times New Roman"/>
          <w:sz w:val="24"/>
          <w:szCs w:val="24"/>
          <w:lang w:val="sr-Cyrl-CS"/>
        </w:rPr>
        <w:t>поменути да Годишњи извештај за 2015. годину наводи:</w:t>
      </w:r>
    </w:p>
    <w:p w:rsidR="00410583" w:rsidRPr="00203A8B" w:rsidRDefault="00410583" w:rsidP="00410583">
      <w:pPr>
        <w:pStyle w:val="ListParagraph"/>
        <w:ind w:left="1212"/>
        <w:jc w:val="both"/>
        <w:rPr>
          <w:rFonts w:cs="Times New Roman"/>
          <w:b/>
          <w:sz w:val="24"/>
          <w:szCs w:val="24"/>
          <w:lang w:val="sr-Cyrl-CS"/>
        </w:rPr>
      </w:pPr>
      <w:r w:rsidRPr="00203A8B">
        <w:rPr>
          <w:rFonts w:cs="Times New Roman"/>
          <w:sz w:val="24"/>
          <w:szCs w:val="24"/>
          <w:lang w:val="sr-Cyrl-CS"/>
        </w:rPr>
        <w:tab/>
      </w:r>
      <w:r w:rsidRPr="00203A8B">
        <w:rPr>
          <w:rFonts w:cs="Times New Roman"/>
          <w:sz w:val="24"/>
          <w:szCs w:val="24"/>
          <w:lang w:val="sr-Cyrl-CS"/>
        </w:rPr>
        <w:tab/>
      </w:r>
      <w:r w:rsidRPr="00203A8B">
        <w:rPr>
          <w:rFonts w:cs="Times New Roman"/>
          <w:b/>
          <w:sz w:val="24"/>
          <w:szCs w:val="24"/>
          <w:lang w:val="sr-Cyrl-CS"/>
        </w:rPr>
        <w:t xml:space="preserve">не може се донети закључак да тортуре у Србији нема, али </w:t>
      </w:r>
      <w:r w:rsidR="00320D0B" w:rsidRPr="00203A8B">
        <w:rPr>
          <w:rFonts w:cs="Times New Roman"/>
          <w:b/>
          <w:sz w:val="24"/>
          <w:szCs w:val="24"/>
          <w:lang w:val="sr-Cyrl-CS"/>
        </w:rPr>
        <w:tab/>
      </w:r>
      <w:r w:rsidR="00320D0B" w:rsidRPr="00203A8B">
        <w:rPr>
          <w:rFonts w:cs="Times New Roman"/>
          <w:b/>
          <w:sz w:val="24"/>
          <w:szCs w:val="24"/>
          <w:lang w:val="sr-Cyrl-CS"/>
        </w:rPr>
        <w:tab/>
      </w:r>
      <w:r w:rsidR="00320D0B" w:rsidRPr="00203A8B">
        <w:rPr>
          <w:rFonts w:cs="Times New Roman"/>
          <w:b/>
          <w:sz w:val="24"/>
          <w:szCs w:val="24"/>
          <w:lang w:val="sr-Cyrl-CS"/>
        </w:rPr>
        <w:tab/>
      </w:r>
      <w:r w:rsidRPr="00203A8B">
        <w:rPr>
          <w:rFonts w:cs="Times New Roman"/>
          <w:b/>
          <w:sz w:val="24"/>
          <w:szCs w:val="24"/>
          <w:lang w:val="sr-Cyrl-CS"/>
        </w:rPr>
        <w:t>охрабрујућа је чињеница</w:t>
      </w:r>
      <w:r w:rsidR="00320D0B" w:rsidRPr="00203A8B">
        <w:rPr>
          <w:rFonts w:cs="Times New Roman"/>
          <w:b/>
          <w:sz w:val="24"/>
          <w:szCs w:val="24"/>
          <w:lang w:val="sr-Cyrl-CS"/>
        </w:rPr>
        <w:t xml:space="preserve"> да потенцијална индивидуална </w:t>
      </w:r>
      <w:r w:rsidR="00320D0B" w:rsidRPr="00203A8B">
        <w:rPr>
          <w:rFonts w:cs="Times New Roman"/>
          <w:b/>
          <w:sz w:val="24"/>
          <w:szCs w:val="24"/>
          <w:lang w:val="sr-Cyrl-CS"/>
        </w:rPr>
        <w:tab/>
      </w:r>
      <w:r w:rsidR="00320D0B" w:rsidRPr="00203A8B">
        <w:rPr>
          <w:rFonts w:cs="Times New Roman"/>
          <w:b/>
          <w:sz w:val="24"/>
          <w:szCs w:val="24"/>
          <w:lang w:val="sr-Cyrl-CS"/>
        </w:rPr>
        <w:tab/>
      </w:r>
      <w:r w:rsidR="00320D0B" w:rsidRPr="00203A8B">
        <w:rPr>
          <w:rFonts w:cs="Times New Roman"/>
          <w:b/>
          <w:sz w:val="24"/>
          <w:szCs w:val="24"/>
          <w:lang w:val="sr-Cyrl-CS"/>
        </w:rPr>
        <w:tab/>
        <w:t xml:space="preserve">торутра и други случајеви злостављања не чине неку </w:t>
      </w:r>
      <w:r w:rsidR="00320D0B" w:rsidRPr="00203A8B">
        <w:rPr>
          <w:rFonts w:cs="Times New Roman"/>
          <w:b/>
          <w:sz w:val="24"/>
          <w:szCs w:val="24"/>
          <w:lang w:val="sr-Cyrl-CS"/>
        </w:rPr>
        <w:tab/>
      </w:r>
      <w:r w:rsidR="00320D0B" w:rsidRPr="00203A8B">
        <w:rPr>
          <w:rFonts w:cs="Times New Roman"/>
          <w:b/>
          <w:sz w:val="24"/>
          <w:szCs w:val="24"/>
          <w:lang w:val="sr-Cyrl-CS"/>
        </w:rPr>
        <w:tab/>
      </w:r>
      <w:r w:rsidR="00320D0B" w:rsidRPr="00203A8B">
        <w:rPr>
          <w:rFonts w:cs="Times New Roman"/>
          <w:b/>
          <w:sz w:val="24"/>
          <w:szCs w:val="24"/>
          <w:lang w:val="sr-Cyrl-CS"/>
        </w:rPr>
        <w:tab/>
        <w:t>системску појаву.</w:t>
      </w:r>
      <w:r w:rsidR="009462D4" w:rsidRPr="00203A8B">
        <w:rPr>
          <w:rStyle w:val="FootnoteReference"/>
          <w:rFonts w:cs="Times New Roman"/>
          <w:b/>
          <w:sz w:val="24"/>
          <w:szCs w:val="24"/>
          <w:lang w:val="sr-Cyrl-CS"/>
        </w:rPr>
        <w:footnoteReference w:id="16"/>
      </w:r>
    </w:p>
    <w:p w:rsidR="00320D0B" w:rsidRPr="00203A8B" w:rsidRDefault="00320D0B" w:rsidP="001E58B3">
      <w:pPr>
        <w:pStyle w:val="ListParagraph"/>
        <w:numPr>
          <w:ilvl w:val="0"/>
          <w:numId w:val="10"/>
        </w:numPr>
        <w:jc w:val="both"/>
        <w:rPr>
          <w:rFonts w:cs="Times New Roman"/>
          <w:b/>
          <w:sz w:val="24"/>
          <w:szCs w:val="24"/>
          <w:lang w:val="sr-Cyrl-CS"/>
        </w:rPr>
      </w:pPr>
      <w:r w:rsidRPr="00203A8B">
        <w:rPr>
          <w:rFonts w:cs="Times New Roman"/>
          <w:sz w:val="24"/>
          <w:szCs w:val="24"/>
          <w:lang w:val="sr-Cyrl-CS"/>
        </w:rPr>
        <w:t xml:space="preserve">Међутим, извештај CPT-а о посети од 26. маја до 5. јуна 2015. године открива да је у полицијском притвору </w:t>
      </w:r>
      <w:r w:rsidRPr="00203A8B">
        <w:rPr>
          <w:rFonts w:cs="Times New Roman"/>
          <w:b/>
          <w:sz w:val="24"/>
          <w:szCs w:val="24"/>
          <w:lang w:val="sr-Cyrl-CS"/>
        </w:rPr>
        <w:t>„примљен значајан број тврдњи о физичком злостављању осумњичених за кривична дела“.</w:t>
      </w:r>
    </w:p>
    <w:p w:rsidR="00320D0B" w:rsidRPr="00203A8B" w:rsidRDefault="00320D0B"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CPT је био забринут због тога што:</w:t>
      </w:r>
    </w:p>
    <w:p w:rsidR="00320D0B" w:rsidRPr="00203A8B" w:rsidRDefault="00320D0B" w:rsidP="009462D4">
      <w:pPr>
        <w:spacing w:after="0" w:line="360" w:lineRule="auto"/>
        <w:jc w:val="both"/>
        <w:rPr>
          <w:rFonts w:cs="Times New Roman"/>
          <w:b/>
          <w:sz w:val="24"/>
          <w:szCs w:val="24"/>
          <w:lang w:val="sr-Cyrl-CS"/>
        </w:rPr>
      </w:pPr>
      <w:r w:rsidRPr="00203A8B">
        <w:rPr>
          <w:rFonts w:cs="Times New Roman"/>
          <w:sz w:val="24"/>
          <w:szCs w:val="24"/>
          <w:lang w:val="sr-Cyrl-CS"/>
        </w:rPr>
        <w:tab/>
      </w:r>
      <w:r w:rsidRPr="00203A8B">
        <w:rPr>
          <w:rFonts w:cs="Times New Roman"/>
          <w:sz w:val="24"/>
          <w:szCs w:val="24"/>
          <w:lang w:val="sr-Cyrl-CS"/>
        </w:rPr>
        <w:tab/>
      </w:r>
      <w:r w:rsidRPr="00203A8B">
        <w:rPr>
          <w:rFonts w:cs="Times New Roman"/>
          <w:sz w:val="24"/>
          <w:szCs w:val="24"/>
          <w:lang w:val="sr-Cyrl-CS"/>
        </w:rPr>
        <w:tab/>
      </w:r>
      <w:r w:rsidR="009462D4" w:rsidRPr="00203A8B">
        <w:rPr>
          <w:rFonts w:cs="Times New Roman"/>
          <w:sz w:val="24"/>
          <w:szCs w:val="24"/>
          <w:lang w:val="sr-Cyrl-CS"/>
        </w:rPr>
        <w:t>„</w:t>
      </w:r>
      <w:r w:rsidR="009462D4" w:rsidRPr="00203A8B">
        <w:rPr>
          <w:rFonts w:cs="Times New Roman"/>
          <w:b/>
          <w:sz w:val="24"/>
          <w:szCs w:val="24"/>
          <w:lang w:val="sr-Cyrl-CS"/>
        </w:rPr>
        <w:t xml:space="preserve">он наглашава нужност усвајања вишеструког приступа како </w:t>
      </w:r>
      <w:r w:rsidR="009462D4" w:rsidRPr="00203A8B">
        <w:rPr>
          <w:rFonts w:cs="Times New Roman"/>
          <w:b/>
          <w:sz w:val="24"/>
          <w:szCs w:val="24"/>
          <w:lang w:val="sr-Cyrl-CS"/>
        </w:rPr>
        <w:tab/>
      </w:r>
      <w:r w:rsidR="009462D4" w:rsidRPr="00203A8B">
        <w:rPr>
          <w:rFonts w:cs="Times New Roman"/>
          <w:b/>
          <w:sz w:val="24"/>
          <w:szCs w:val="24"/>
          <w:lang w:val="sr-Cyrl-CS"/>
        </w:rPr>
        <w:tab/>
      </w:r>
      <w:r w:rsidR="009462D4" w:rsidRPr="00203A8B">
        <w:rPr>
          <w:rFonts w:cs="Times New Roman"/>
          <w:b/>
          <w:sz w:val="24"/>
          <w:szCs w:val="24"/>
          <w:lang w:val="sr-Cyrl-CS"/>
        </w:rPr>
        <w:tab/>
        <w:t>би се</w:t>
      </w:r>
      <w:r w:rsidR="009462D4" w:rsidRPr="00203A8B">
        <w:rPr>
          <w:rFonts w:cs="Times New Roman"/>
          <w:sz w:val="24"/>
          <w:szCs w:val="24"/>
          <w:lang w:val="sr-Cyrl-CS"/>
        </w:rPr>
        <w:t xml:space="preserve"> </w:t>
      </w:r>
      <w:r w:rsidR="009462D4" w:rsidRPr="00203A8B">
        <w:rPr>
          <w:rFonts w:cs="Times New Roman"/>
          <w:sz w:val="24"/>
          <w:szCs w:val="24"/>
          <w:lang w:val="sr-Cyrl-CS"/>
        </w:rPr>
        <w:tab/>
      </w:r>
      <w:r w:rsidR="009462D4" w:rsidRPr="00203A8B">
        <w:rPr>
          <w:rFonts w:cs="Times New Roman"/>
          <w:b/>
          <w:sz w:val="24"/>
          <w:szCs w:val="24"/>
          <w:lang w:val="sr-Cyrl-CS"/>
        </w:rPr>
        <w:t xml:space="preserve">окончало злостављање од стране полицијских </w:t>
      </w:r>
      <w:r w:rsidR="009462D4" w:rsidRPr="00203A8B">
        <w:rPr>
          <w:rFonts w:cs="Times New Roman"/>
          <w:b/>
          <w:sz w:val="24"/>
          <w:szCs w:val="24"/>
          <w:lang w:val="sr-Cyrl-CS"/>
        </w:rPr>
        <w:tab/>
      </w:r>
      <w:r w:rsidR="009462D4" w:rsidRPr="00203A8B">
        <w:rPr>
          <w:rFonts w:cs="Times New Roman"/>
          <w:b/>
          <w:sz w:val="24"/>
          <w:szCs w:val="24"/>
          <w:lang w:val="sr-Cyrl-CS"/>
        </w:rPr>
        <w:lastRenderedPageBreak/>
        <w:tab/>
      </w:r>
      <w:r w:rsidR="009462D4" w:rsidRPr="00203A8B">
        <w:rPr>
          <w:rFonts w:cs="Times New Roman"/>
          <w:b/>
          <w:sz w:val="24"/>
          <w:szCs w:val="24"/>
          <w:lang w:val="sr-Cyrl-CS"/>
        </w:rPr>
        <w:tab/>
      </w:r>
      <w:r w:rsidR="009462D4" w:rsidRPr="00203A8B">
        <w:rPr>
          <w:rFonts w:cs="Times New Roman"/>
          <w:b/>
          <w:sz w:val="24"/>
          <w:szCs w:val="24"/>
          <w:lang w:val="sr-Cyrl-CS"/>
        </w:rPr>
        <w:tab/>
        <w:t xml:space="preserve">службеника који се између осталог састоји од слања јасне </w:t>
      </w:r>
      <w:r w:rsidR="009462D4" w:rsidRPr="00203A8B">
        <w:rPr>
          <w:rFonts w:cs="Times New Roman"/>
          <w:b/>
          <w:sz w:val="24"/>
          <w:szCs w:val="24"/>
          <w:lang w:val="sr-Cyrl-CS"/>
        </w:rPr>
        <w:tab/>
      </w:r>
      <w:r w:rsidR="009462D4" w:rsidRPr="00203A8B">
        <w:rPr>
          <w:rFonts w:cs="Times New Roman"/>
          <w:b/>
          <w:sz w:val="24"/>
          <w:szCs w:val="24"/>
          <w:lang w:val="sr-Cyrl-CS"/>
        </w:rPr>
        <w:tab/>
      </w:r>
      <w:r w:rsidR="009462D4" w:rsidRPr="00203A8B">
        <w:rPr>
          <w:rFonts w:cs="Times New Roman"/>
          <w:b/>
          <w:sz w:val="24"/>
          <w:szCs w:val="24"/>
          <w:lang w:val="sr-Cyrl-CS"/>
        </w:rPr>
        <w:tab/>
      </w:r>
      <w:r w:rsidR="009462D4" w:rsidRPr="00203A8B">
        <w:rPr>
          <w:rFonts w:cs="Times New Roman"/>
          <w:b/>
          <w:sz w:val="24"/>
          <w:szCs w:val="24"/>
          <w:lang w:val="sr-Cyrl-CS"/>
        </w:rPr>
        <w:tab/>
        <w:t>поруке да је</w:t>
      </w:r>
      <w:r w:rsidR="009462D4" w:rsidRPr="00203A8B">
        <w:rPr>
          <w:rFonts w:cs="Times New Roman"/>
          <w:sz w:val="24"/>
          <w:szCs w:val="24"/>
          <w:lang w:val="sr-Cyrl-CS"/>
        </w:rPr>
        <w:t xml:space="preserve"> </w:t>
      </w:r>
      <w:r w:rsidR="009462D4" w:rsidRPr="00203A8B">
        <w:rPr>
          <w:rFonts w:cs="Times New Roman"/>
          <w:b/>
          <w:sz w:val="24"/>
          <w:szCs w:val="24"/>
          <w:lang w:val="sr-Cyrl-CS"/>
        </w:rPr>
        <w:t xml:space="preserve">злостављање </w:t>
      </w:r>
      <w:r w:rsidR="009462D4" w:rsidRPr="00203A8B">
        <w:rPr>
          <w:rFonts w:cs="Times New Roman"/>
          <w:b/>
          <w:sz w:val="24"/>
          <w:szCs w:val="24"/>
          <w:lang w:val="sr-Cyrl-CS"/>
        </w:rPr>
        <w:tab/>
        <w:t xml:space="preserve">притворених лица незаконито, </w:t>
      </w:r>
      <w:r w:rsidR="009462D4" w:rsidRPr="00203A8B">
        <w:rPr>
          <w:rFonts w:cs="Times New Roman"/>
          <w:b/>
          <w:sz w:val="24"/>
          <w:szCs w:val="24"/>
          <w:lang w:val="sr-Cyrl-CS"/>
        </w:rPr>
        <w:tab/>
      </w:r>
      <w:r w:rsidR="009462D4" w:rsidRPr="00203A8B">
        <w:rPr>
          <w:rFonts w:cs="Times New Roman"/>
          <w:b/>
          <w:sz w:val="24"/>
          <w:szCs w:val="24"/>
          <w:lang w:val="sr-Cyrl-CS"/>
        </w:rPr>
        <w:tab/>
      </w:r>
      <w:r w:rsidR="009462D4" w:rsidRPr="00203A8B">
        <w:rPr>
          <w:rFonts w:cs="Times New Roman"/>
          <w:b/>
          <w:sz w:val="24"/>
          <w:szCs w:val="24"/>
          <w:lang w:val="sr-Cyrl-CS"/>
        </w:rPr>
        <w:tab/>
      </w:r>
      <w:r w:rsidR="009462D4" w:rsidRPr="00203A8B">
        <w:rPr>
          <w:rFonts w:cs="Times New Roman"/>
          <w:b/>
          <w:sz w:val="24"/>
          <w:szCs w:val="24"/>
          <w:lang w:val="sr-Cyrl-CS"/>
        </w:rPr>
        <w:tab/>
      </w:r>
      <w:r w:rsidR="00CB76C3" w:rsidRPr="00203A8B">
        <w:rPr>
          <w:rFonts w:cs="Times New Roman"/>
          <w:b/>
          <w:sz w:val="24"/>
          <w:szCs w:val="24"/>
          <w:lang w:val="sr-Cyrl-CS"/>
        </w:rPr>
        <w:t>непрофес</w:t>
      </w:r>
      <w:r w:rsidR="009462D4" w:rsidRPr="00203A8B">
        <w:rPr>
          <w:rFonts w:cs="Times New Roman"/>
          <w:b/>
          <w:sz w:val="24"/>
          <w:szCs w:val="24"/>
          <w:lang w:val="sr-Cyrl-CS"/>
        </w:rPr>
        <w:t>ионално и биће  адекватно кажњено“</w:t>
      </w:r>
      <w:r w:rsidR="009462D4" w:rsidRPr="00203A8B">
        <w:rPr>
          <w:rStyle w:val="FootnoteReference"/>
          <w:rFonts w:cs="Times New Roman"/>
          <w:b/>
          <w:sz w:val="24"/>
          <w:szCs w:val="24"/>
          <w:lang w:val="sr-Cyrl-CS"/>
        </w:rPr>
        <w:footnoteReference w:id="17"/>
      </w:r>
    </w:p>
    <w:p w:rsidR="009462D4" w:rsidRPr="00203A8B" w:rsidRDefault="00A93B43" w:rsidP="001E58B3">
      <w:pPr>
        <w:pStyle w:val="ListParagraph"/>
        <w:numPr>
          <w:ilvl w:val="0"/>
          <w:numId w:val="10"/>
        </w:numPr>
        <w:spacing w:after="0" w:line="360" w:lineRule="auto"/>
        <w:jc w:val="both"/>
        <w:rPr>
          <w:rFonts w:cs="Times New Roman"/>
          <w:b/>
          <w:sz w:val="24"/>
          <w:szCs w:val="24"/>
          <w:lang w:val="sr-Cyrl-CS"/>
        </w:rPr>
      </w:pPr>
      <w:r w:rsidRPr="00203A8B">
        <w:rPr>
          <w:rFonts w:cs="Times New Roman"/>
          <w:sz w:val="24"/>
          <w:szCs w:val="24"/>
          <w:lang w:val="sr-Cyrl-CS"/>
        </w:rPr>
        <w:t xml:space="preserve">Делегација је </w:t>
      </w:r>
      <w:r w:rsidR="00CB76C3" w:rsidRPr="00203A8B">
        <w:rPr>
          <w:rFonts w:cs="Times New Roman"/>
          <w:sz w:val="24"/>
          <w:szCs w:val="24"/>
          <w:lang w:val="sr-Cyrl-CS"/>
        </w:rPr>
        <w:t>испитала</w:t>
      </w:r>
      <w:r w:rsidR="000672AF">
        <w:rPr>
          <w:rFonts w:cs="Times New Roman"/>
          <w:sz w:val="24"/>
          <w:szCs w:val="24"/>
          <w:lang w:val="sr-Cyrl-CS"/>
        </w:rPr>
        <w:t xml:space="preserve"> привидна</w:t>
      </w:r>
      <w:r w:rsidRPr="00203A8B">
        <w:rPr>
          <w:rFonts w:cs="Times New Roman"/>
          <w:sz w:val="24"/>
          <w:szCs w:val="24"/>
          <w:lang w:val="sr-Cyrl-CS"/>
        </w:rPr>
        <w:t xml:space="preserve"> неслагања између извештаја CPT-а о њиховој посети 2015. године и Годишњег извештаја </w:t>
      </w:r>
      <w:r w:rsidR="000672AF">
        <w:rPr>
          <w:rFonts w:cs="Times New Roman"/>
          <w:sz w:val="24"/>
          <w:szCs w:val="24"/>
          <w:lang w:val="sr-Cyrl-CS"/>
        </w:rPr>
        <w:t xml:space="preserve">НПМ-а </w:t>
      </w:r>
      <w:r w:rsidRPr="00203A8B">
        <w:rPr>
          <w:rFonts w:cs="Times New Roman"/>
          <w:sz w:val="24"/>
          <w:szCs w:val="24"/>
          <w:lang w:val="sr-Cyrl-CS"/>
        </w:rPr>
        <w:t>2016. године на нашим састанци</w:t>
      </w:r>
      <w:r w:rsidR="00CB76C3" w:rsidRPr="00203A8B">
        <w:rPr>
          <w:rFonts w:cs="Times New Roman"/>
          <w:sz w:val="24"/>
          <w:szCs w:val="24"/>
          <w:lang w:val="sr-Cyrl-CS"/>
        </w:rPr>
        <w:t>ма 2017. године са НПМ</w:t>
      </w:r>
      <w:r w:rsidRPr="00203A8B">
        <w:rPr>
          <w:rFonts w:cs="Times New Roman"/>
          <w:sz w:val="24"/>
          <w:szCs w:val="24"/>
          <w:lang w:val="sr-Cyrl-CS"/>
        </w:rPr>
        <w:t xml:space="preserve"> </w:t>
      </w:r>
      <w:r w:rsidR="00CB76C3" w:rsidRPr="00203A8B">
        <w:rPr>
          <w:rFonts w:cs="Times New Roman"/>
          <w:sz w:val="24"/>
          <w:szCs w:val="24"/>
          <w:lang w:val="sr-Cyrl-CS"/>
        </w:rPr>
        <w:t xml:space="preserve">центром </w:t>
      </w:r>
      <w:r w:rsidRPr="00203A8B">
        <w:rPr>
          <w:rFonts w:cs="Times New Roman"/>
          <w:sz w:val="24"/>
          <w:szCs w:val="24"/>
          <w:lang w:val="sr-Cyrl-CS"/>
        </w:rPr>
        <w:t>и невладиним ор</w:t>
      </w:r>
      <w:r w:rsidR="00192807" w:rsidRPr="00203A8B">
        <w:rPr>
          <w:rFonts w:cs="Times New Roman"/>
          <w:sz w:val="24"/>
          <w:szCs w:val="24"/>
          <w:lang w:val="sr-Cyrl-CS"/>
        </w:rPr>
        <w:t xml:space="preserve">ганизацијама. НПМ је навео </w:t>
      </w:r>
      <w:r w:rsidRPr="00203A8B">
        <w:rPr>
          <w:rFonts w:cs="Times New Roman"/>
          <w:sz w:val="24"/>
          <w:szCs w:val="24"/>
          <w:lang w:val="sr-Cyrl-CS"/>
        </w:rPr>
        <w:t xml:space="preserve">да је </w:t>
      </w:r>
      <w:r w:rsidR="00192807" w:rsidRPr="00203A8B">
        <w:rPr>
          <w:rFonts w:cs="Times New Roman"/>
          <w:sz w:val="24"/>
          <w:szCs w:val="24"/>
          <w:lang w:val="sr-Cyrl-CS"/>
        </w:rPr>
        <w:t xml:space="preserve">2015. године </w:t>
      </w:r>
      <w:r w:rsidRPr="00203A8B">
        <w:rPr>
          <w:rFonts w:cs="Times New Roman"/>
          <w:sz w:val="24"/>
          <w:szCs w:val="24"/>
          <w:lang w:val="sr-Cyrl-CS"/>
        </w:rPr>
        <w:t>било више од 200 поверљивих разговора у седам ненајављених посета затворима и полицијским с</w:t>
      </w:r>
      <w:r w:rsidR="000672AF">
        <w:rPr>
          <w:rFonts w:cs="Times New Roman"/>
          <w:sz w:val="24"/>
          <w:szCs w:val="24"/>
          <w:lang w:val="sr-Cyrl-CS"/>
        </w:rPr>
        <w:t>таницама и да није примио нијед</w:t>
      </w:r>
      <w:r w:rsidRPr="00203A8B">
        <w:rPr>
          <w:rFonts w:cs="Times New Roman"/>
          <w:sz w:val="24"/>
          <w:szCs w:val="24"/>
          <w:lang w:val="sr-Cyrl-CS"/>
        </w:rPr>
        <w:t>ну тврдњу о тортури. Дакле, њихови закључци нису могли подржати обим злостављања који је навео CPT.</w:t>
      </w:r>
      <w:r w:rsidR="00A1203C" w:rsidRPr="00203A8B">
        <w:rPr>
          <w:rFonts w:cs="Times New Roman"/>
          <w:sz w:val="24"/>
          <w:szCs w:val="24"/>
          <w:lang w:val="sr-Cyrl-CS"/>
        </w:rPr>
        <w:t xml:space="preserve"> Они су објаснили да је CPT изнео твр</w:t>
      </w:r>
      <w:r w:rsidR="008411D8">
        <w:rPr>
          <w:rFonts w:cs="Times New Roman"/>
          <w:sz w:val="24"/>
          <w:szCs w:val="24"/>
          <w:lang w:val="sr-Cyrl-CS"/>
        </w:rPr>
        <w:t>д</w:t>
      </w:r>
      <w:r w:rsidR="00A1203C" w:rsidRPr="00203A8B">
        <w:rPr>
          <w:rFonts w:cs="Times New Roman"/>
          <w:sz w:val="24"/>
          <w:szCs w:val="24"/>
          <w:lang w:val="sr-Cyrl-CS"/>
        </w:rPr>
        <w:t>ње,</w:t>
      </w:r>
      <w:r w:rsidR="00192807" w:rsidRPr="00203A8B">
        <w:rPr>
          <w:rFonts w:cs="Times New Roman"/>
          <w:sz w:val="24"/>
          <w:szCs w:val="24"/>
          <w:lang w:val="sr-Cyrl-CS"/>
        </w:rPr>
        <w:t xml:space="preserve"> </w:t>
      </w:r>
      <w:r w:rsidR="00A1203C" w:rsidRPr="00203A8B">
        <w:rPr>
          <w:rFonts w:cs="Times New Roman"/>
          <w:sz w:val="24"/>
          <w:szCs w:val="24"/>
          <w:lang w:val="sr-Cyrl-CS"/>
        </w:rPr>
        <w:t>али да НПМ то ради само када су тврдње поткрепљене медицинским доказима. Невладине организације су рекле делегацији да верују да није било доказа систематске тортуре иако</w:t>
      </w:r>
      <w:r w:rsidR="00192807" w:rsidRPr="00203A8B">
        <w:rPr>
          <w:rFonts w:cs="Times New Roman"/>
          <w:sz w:val="24"/>
          <w:szCs w:val="24"/>
          <w:lang w:val="sr-Cyrl-CS"/>
        </w:rPr>
        <w:t xml:space="preserve"> </w:t>
      </w:r>
      <w:r w:rsidR="00A1203C" w:rsidRPr="00203A8B">
        <w:rPr>
          <w:rFonts w:cs="Times New Roman"/>
          <w:sz w:val="24"/>
          <w:szCs w:val="24"/>
          <w:lang w:val="sr-Cyrl-CS"/>
        </w:rPr>
        <w:t>је било неких примера појединачног злостављања; веровали су да нема значајних разлика између извештаја CPT-а и НПМ-а, али су препоручили опрез јер је медицинско евидентирање лоше и поново су истакли забринутост што медицинско затворско особље запошљава затвор, а не Министарство здравља.</w:t>
      </w:r>
    </w:p>
    <w:p w:rsidR="00CA328B" w:rsidRPr="00203A8B" w:rsidRDefault="00F431F7" w:rsidP="001E58B3">
      <w:pPr>
        <w:pStyle w:val="ListParagraph"/>
        <w:numPr>
          <w:ilvl w:val="0"/>
          <w:numId w:val="10"/>
        </w:numPr>
        <w:spacing w:after="0" w:line="360" w:lineRule="auto"/>
        <w:jc w:val="both"/>
        <w:rPr>
          <w:rFonts w:cs="Times New Roman"/>
          <w:b/>
          <w:sz w:val="24"/>
          <w:szCs w:val="24"/>
          <w:lang w:val="sr-Cyrl-CS"/>
        </w:rPr>
      </w:pPr>
      <w:r w:rsidRPr="00203A8B">
        <w:rPr>
          <w:rFonts w:cs="Times New Roman"/>
          <w:sz w:val="24"/>
          <w:szCs w:val="24"/>
          <w:lang w:val="sr-Cyrl-CS"/>
        </w:rPr>
        <w:t xml:space="preserve">У извештају за 2017. годину о </w:t>
      </w:r>
      <w:r w:rsidR="00192807" w:rsidRPr="00203A8B">
        <w:rPr>
          <w:rFonts w:cs="Times New Roman"/>
          <w:i/>
          <w:sz w:val="24"/>
          <w:szCs w:val="24"/>
          <w:lang w:val="sr-Cyrl-CS"/>
        </w:rPr>
        <w:t xml:space="preserve">ad </w:t>
      </w:r>
      <w:r w:rsidRPr="00203A8B">
        <w:rPr>
          <w:rFonts w:cs="Times New Roman"/>
          <w:i/>
          <w:sz w:val="24"/>
          <w:szCs w:val="24"/>
          <w:lang w:val="sr-Cyrl-CS"/>
        </w:rPr>
        <w:t>hoc</w:t>
      </w:r>
      <w:r w:rsidRPr="00203A8B">
        <w:rPr>
          <w:rFonts w:cs="Times New Roman"/>
          <w:sz w:val="24"/>
          <w:szCs w:val="24"/>
          <w:lang w:val="sr-Cyrl-CS"/>
        </w:rPr>
        <w:t xml:space="preserve"> посети који је објављен током наше посете 2018. године, CPT је још једном пренео значајне тврдње о злостављању и навео:</w:t>
      </w:r>
    </w:p>
    <w:p w:rsidR="00320D0B" w:rsidRPr="00203A8B" w:rsidRDefault="00320D0B" w:rsidP="00320D0B">
      <w:pPr>
        <w:pStyle w:val="ListParagraph"/>
        <w:ind w:left="1932"/>
        <w:jc w:val="both"/>
        <w:rPr>
          <w:rFonts w:cs="Times New Roman"/>
          <w:b/>
          <w:sz w:val="24"/>
          <w:szCs w:val="24"/>
          <w:lang w:val="sr-Cyrl-CS"/>
        </w:rPr>
      </w:pPr>
    </w:p>
    <w:p w:rsidR="00B95505" w:rsidRPr="00203A8B" w:rsidRDefault="00F431F7" w:rsidP="00F431F7">
      <w:pPr>
        <w:pStyle w:val="ListParagraph"/>
        <w:ind w:left="2160"/>
        <w:jc w:val="both"/>
        <w:rPr>
          <w:rFonts w:cs="Times New Roman"/>
          <w:b/>
          <w:sz w:val="24"/>
          <w:szCs w:val="24"/>
          <w:lang w:val="sr-Cyrl-CS"/>
        </w:rPr>
      </w:pPr>
      <w:r w:rsidRPr="00203A8B">
        <w:rPr>
          <w:rFonts w:cs="Times New Roman"/>
          <w:b/>
          <w:sz w:val="24"/>
          <w:szCs w:val="24"/>
          <w:lang w:val="sr-Cyrl-CS"/>
        </w:rPr>
        <w:t>Делегација CPT-а примила је значајан број твр</w:t>
      </w:r>
      <w:r w:rsidR="00192807" w:rsidRPr="00203A8B">
        <w:rPr>
          <w:rFonts w:cs="Times New Roman"/>
          <w:b/>
          <w:sz w:val="24"/>
          <w:szCs w:val="24"/>
          <w:lang w:val="sr-Cyrl-CS"/>
        </w:rPr>
        <w:t>д</w:t>
      </w:r>
      <w:r w:rsidRPr="00203A8B">
        <w:rPr>
          <w:rFonts w:cs="Times New Roman"/>
          <w:b/>
          <w:sz w:val="24"/>
          <w:szCs w:val="24"/>
          <w:lang w:val="sr-Cyrl-CS"/>
        </w:rPr>
        <w:t>њи о физичком злостављању притворених лица од стране полицијских службеника, посебно у већим урбаним областима. Наводно физичко злостављање састојало се од шамара, удараца, шутирања, ударања пендреком, ударања нестандардним објектима (попут бејзбол палице)</w:t>
      </w:r>
      <w:r w:rsidR="00192807" w:rsidRPr="00203A8B">
        <w:rPr>
          <w:rFonts w:cs="Times New Roman"/>
          <w:b/>
          <w:sz w:val="24"/>
          <w:szCs w:val="24"/>
          <w:lang w:val="sr-Cyrl-CS"/>
        </w:rPr>
        <w:t>,</w:t>
      </w:r>
      <w:r w:rsidRPr="00203A8B">
        <w:rPr>
          <w:rFonts w:cs="Times New Roman"/>
          <w:b/>
          <w:sz w:val="24"/>
          <w:szCs w:val="24"/>
          <w:lang w:val="sr-Cyrl-CS"/>
        </w:rPr>
        <w:t xml:space="preserve"> као и неколико тврдњи осумњи</w:t>
      </w:r>
      <w:r w:rsidR="00192807" w:rsidRPr="00203A8B">
        <w:rPr>
          <w:rFonts w:cs="Times New Roman"/>
          <w:b/>
          <w:sz w:val="24"/>
          <w:szCs w:val="24"/>
          <w:lang w:val="sr-Cyrl-CS"/>
        </w:rPr>
        <w:t>чених за кривична дела да су по</w:t>
      </w:r>
      <w:r w:rsidRPr="00203A8B">
        <w:rPr>
          <w:rFonts w:cs="Times New Roman"/>
          <w:b/>
          <w:sz w:val="24"/>
          <w:szCs w:val="24"/>
          <w:lang w:val="sr-Cyrl-CS"/>
        </w:rPr>
        <w:t>двргнути шоковима из направа за електрично пражњење у време хапшења или током испитивања... Српске власти морају признати да је постојање злостављања од стране полицијских службеника чињеница; то није дело н</w:t>
      </w:r>
      <w:r w:rsidR="0007462E" w:rsidRPr="00203A8B">
        <w:rPr>
          <w:rFonts w:cs="Times New Roman"/>
          <w:b/>
          <w:sz w:val="24"/>
          <w:szCs w:val="24"/>
          <w:lang w:val="sr-Cyrl-CS"/>
        </w:rPr>
        <w:t xml:space="preserve">еколицине </w:t>
      </w:r>
      <w:r w:rsidR="0007462E" w:rsidRPr="00203A8B">
        <w:rPr>
          <w:rFonts w:cs="Times New Roman"/>
          <w:b/>
          <w:sz w:val="24"/>
          <w:szCs w:val="24"/>
          <w:lang w:val="sr-Cyrl-CS"/>
        </w:rPr>
        <w:lastRenderedPageBreak/>
        <w:t>непоштених полицајаца, већ је прихваћена пракса у ок</w:t>
      </w:r>
      <w:r w:rsidR="00192807" w:rsidRPr="00203A8B">
        <w:rPr>
          <w:rFonts w:cs="Times New Roman"/>
          <w:b/>
          <w:sz w:val="24"/>
          <w:szCs w:val="24"/>
          <w:lang w:val="sr-Cyrl-CS"/>
        </w:rPr>
        <w:t>в</w:t>
      </w:r>
      <w:r w:rsidR="0007462E" w:rsidRPr="00203A8B">
        <w:rPr>
          <w:rFonts w:cs="Times New Roman"/>
          <w:b/>
          <w:sz w:val="24"/>
          <w:szCs w:val="24"/>
          <w:lang w:val="sr-Cyrl-CS"/>
        </w:rPr>
        <w:t>иру полицијске културе посебно код кривичних инспектора.</w:t>
      </w:r>
      <w:r w:rsidR="0007462E" w:rsidRPr="00203A8B">
        <w:rPr>
          <w:rStyle w:val="FootnoteReference"/>
          <w:rFonts w:cs="Times New Roman"/>
          <w:b/>
          <w:sz w:val="24"/>
          <w:szCs w:val="24"/>
          <w:lang w:val="sr-Cyrl-CS"/>
        </w:rPr>
        <w:footnoteReference w:id="18"/>
      </w:r>
    </w:p>
    <w:p w:rsidR="00486A49" w:rsidRPr="00203A8B" w:rsidRDefault="00486A49" w:rsidP="00F431F7">
      <w:pPr>
        <w:pStyle w:val="ListParagraph"/>
        <w:ind w:left="2160"/>
        <w:jc w:val="both"/>
        <w:rPr>
          <w:rFonts w:cs="Times New Roman"/>
          <w:b/>
          <w:sz w:val="24"/>
          <w:szCs w:val="24"/>
          <w:lang w:val="sr-Cyrl-CS"/>
        </w:rPr>
      </w:pPr>
    </w:p>
    <w:p w:rsidR="00486A49" w:rsidRPr="00203A8B" w:rsidRDefault="00486A49" w:rsidP="00F431F7">
      <w:pPr>
        <w:pStyle w:val="ListParagraph"/>
        <w:ind w:left="2160"/>
        <w:jc w:val="both"/>
        <w:rPr>
          <w:rFonts w:cs="Times New Roman"/>
          <w:b/>
          <w:sz w:val="24"/>
          <w:szCs w:val="24"/>
          <w:lang w:val="sr-Cyrl-CS"/>
        </w:rPr>
      </w:pPr>
    </w:p>
    <w:p w:rsidR="00936E0A" w:rsidRPr="00203A8B" w:rsidRDefault="00486A49"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Током посете </w:t>
      </w:r>
      <w:r w:rsidRPr="008411D8">
        <w:rPr>
          <w:rFonts w:cs="Times New Roman"/>
          <w:i/>
          <w:sz w:val="24"/>
          <w:szCs w:val="24"/>
          <w:lang w:val="sr-Cyrl-CS"/>
        </w:rPr>
        <w:t>NPM Obs</w:t>
      </w:r>
      <w:r w:rsidRPr="00203A8B">
        <w:rPr>
          <w:rFonts w:cs="Times New Roman"/>
          <w:sz w:val="24"/>
          <w:szCs w:val="24"/>
          <w:lang w:val="sr-Cyrl-CS"/>
        </w:rPr>
        <w:t xml:space="preserve">-а 2018. године делегација је </w:t>
      </w:r>
      <w:r w:rsidR="00936E0A" w:rsidRPr="00203A8B">
        <w:rPr>
          <w:rFonts w:cs="Times New Roman"/>
          <w:sz w:val="24"/>
          <w:szCs w:val="24"/>
          <w:lang w:val="sr-Cyrl-CS"/>
        </w:rPr>
        <w:t>ишла са НПМ-ом у најављену посету полицијској станици. И поред чињенице да је ова посета била најављена и да је CPT изузетно критичан, полиција се није спремила за посету. У нацрту извештаја, НПМ је критиковао недостатак сарадње. Тим НПМ-а и делегација  NPM</w:t>
      </w:r>
      <w:r w:rsidR="00936E0A" w:rsidRPr="00203A8B">
        <w:rPr>
          <w:rFonts w:cs="Times New Roman"/>
        </w:rPr>
        <w:t xml:space="preserve"> </w:t>
      </w:r>
      <w:r w:rsidR="00936E0A" w:rsidRPr="00203A8B">
        <w:rPr>
          <w:rFonts w:cs="Times New Roman"/>
          <w:sz w:val="24"/>
          <w:szCs w:val="24"/>
          <w:lang w:val="sr-Cyrl-CS"/>
        </w:rPr>
        <w:t>Obs-а били су изненађени што је службеник који је имао задужење да сачека тим за посете испред полицијске станице носио митраљез. Полицјаци који су информисали тим за посете изгледали су као да им  је досадно и били су резервисани. Ћелије су биле у веома лошем стању. Смрделе</w:t>
      </w:r>
      <w:r w:rsidR="006B10AC">
        <w:rPr>
          <w:rFonts w:cs="Times New Roman"/>
          <w:sz w:val="24"/>
          <w:szCs w:val="24"/>
          <w:lang w:val="sr-Cyrl-CS"/>
        </w:rPr>
        <w:t xml:space="preserve"> су </w:t>
      </w:r>
      <w:r w:rsidR="00936E0A" w:rsidRPr="00203A8B">
        <w:rPr>
          <w:rFonts w:cs="Times New Roman"/>
          <w:sz w:val="24"/>
          <w:szCs w:val="24"/>
          <w:lang w:val="sr-Cyrl-CS"/>
        </w:rPr>
        <w:t>и</w:t>
      </w:r>
      <w:r w:rsidR="007A68E0" w:rsidRPr="00203A8B">
        <w:rPr>
          <w:rFonts w:cs="Times New Roman"/>
          <w:sz w:val="24"/>
          <w:szCs w:val="24"/>
          <w:lang w:val="sr-Cyrl-CS"/>
        </w:rPr>
        <w:t xml:space="preserve"> биле неадекватно опремљене и </w:t>
      </w:r>
      <w:r w:rsidR="00936E0A" w:rsidRPr="00203A8B">
        <w:rPr>
          <w:rFonts w:cs="Times New Roman"/>
          <w:sz w:val="24"/>
          <w:szCs w:val="24"/>
          <w:lang w:val="sr-Cyrl-CS"/>
        </w:rPr>
        <w:t>ако су наводно реновиране након препоруке CPT-а из 2007</w:t>
      </w:r>
      <w:r w:rsidR="007A68E0" w:rsidRPr="00203A8B">
        <w:rPr>
          <w:rFonts w:cs="Times New Roman"/>
          <w:sz w:val="24"/>
          <w:szCs w:val="24"/>
          <w:lang w:val="sr-Cyrl-CS"/>
        </w:rPr>
        <w:t xml:space="preserve">. године да се </w:t>
      </w:r>
      <w:r w:rsidR="00936E0A" w:rsidRPr="00203A8B">
        <w:rPr>
          <w:rFonts w:cs="Times New Roman"/>
          <w:sz w:val="24"/>
          <w:szCs w:val="24"/>
          <w:lang w:val="sr-Cyrl-CS"/>
        </w:rPr>
        <w:t xml:space="preserve">избаце из употребе одмах. Није било приступа води за пиће. </w:t>
      </w:r>
      <w:r w:rsidR="00D93583" w:rsidRPr="00203A8B">
        <w:rPr>
          <w:rFonts w:cs="Times New Roman"/>
          <w:sz w:val="24"/>
          <w:szCs w:val="24"/>
          <w:lang w:val="sr-Cyrl-CS"/>
        </w:rPr>
        <w:t>Ван ћелија се налазило црево. Његова сврха није утврђена.</w:t>
      </w:r>
    </w:p>
    <w:p w:rsidR="00D93583" w:rsidRPr="00203A8B" w:rsidRDefault="00D93583"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Једна ћелија је имала велику флеку од крви на оквиру од врата.</w:t>
      </w:r>
      <w:r w:rsidR="007A68E0" w:rsidRPr="00203A8B">
        <w:rPr>
          <w:rFonts w:cs="Times New Roman"/>
          <w:sz w:val="24"/>
          <w:szCs w:val="24"/>
          <w:lang w:val="sr-Cyrl-CS"/>
        </w:rPr>
        <w:t xml:space="preserve"> </w:t>
      </w:r>
      <w:r w:rsidRPr="00203A8B">
        <w:rPr>
          <w:rFonts w:cs="Times New Roman"/>
          <w:sz w:val="24"/>
          <w:szCs w:val="24"/>
          <w:lang w:val="sr-Cyrl-CS"/>
        </w:rPr>
        <w:t>Није било могуће установити колико је дуго ту. Ово је тим за посету приметио и пренео вођи тима.</w:t>
      </w:r>
      <w:r w:rsidR="00261BBD" w:rsidRPr="00203A8B">
        <w:rPr>
          <w:rFonts w:cs="Times New Roman"/>
          <w:sz w:val="24"/>
          <w:szCs w:val="24"/>
          <w:lang w:val="sr-Cyrl-CS"/>
        </w:rPr>
        <w:t xml:space="preserve"> Један притвореник који је тек стигао био је у соби за испитивање. Чинило се да му није добро. Један члан тима је питао да прича </w:t>
      </w:r>
      <w:r w:rsidR="007A68E0" w:rsidRPr="00203A8B">
        <w:rPr>
          <w:rFonts w:cs="Times New Roman"/>
          <w:sz w:val="24"/>
          <w:szCs w:val="24"/>
          <w:lang w:val="sr-Cyrl-CS"/>
        </w:rPr>
        <w:t>са њим, али му је вођа тима рек</w:t>
      </w:r>
      <w:r w:rsidR="00261BBD" w:rsidRPr="00203A8B">
        <w:rPr>
          <w:rFonts w:cs="Times New Roman"/>
          <w:sz w:val="24"/>
          <w:szCs w:val="24"/>
          <w:lang w:val="sr-Cyrl-CS"/>
        </w:rPr>
        <w:t>ао да то не ради док се не заврши испитивање, притвореник је потом одведен пре него што се указала прилика за разговор. Током посете, НПМ се овим питањима није накнадно враћао нити је тражио објашњења. Евиденција притужби није била доступна. НПМ-у је објашћено да је то зато што се увече закључава. Недостатак ефикасне и благовремене накнадне реакције отежало је НПМ-у да образложи своју забринутост.</w:t>
      </w:r>
      <w:r w:rsidR="007A68E0" w:rsidRPr="00203A8B">
        <w:rPr>
          <w:rFonts w:cs="Times New Roman"/>
          <w:sz w:val="24"/>
          <w:szCs w:val="24"/>
          <w:lang w:val="sr-Cyrl-CS"/>
        </w:rPr>
        <w:t xml:space="preserve"> </w:t>
      </w:r>
      <w:r w:rsidR="00261BBD" w:rsidRPr="00203A8B">
        <w:rPr>
          <w:rFonts w:cs="Times New Roman"/>
          <w:sz w:val="24"/>
          <w:szCs w:val="24"/>
          <w:lang w:val="sr-Cyrl-CS"/>
        </w:rPr>
        <w:t>Међутим, нацрт извештаја о посети је снажно критиковао недоступност књиге притужби и садржао је податке о притужбама које је НПМ прикупио након посете. Извештај је садржао фотографију флеке за коју се чинило да је од крви и затражио благовремено објашњење.</w:t>
      </w:r>
    </w:p>
    <w:p w:rsidR="002F4361" w:rsidRPr="00203A8B" w:rsidRDefault="00460A9F"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На крају посете </w:t>
      </w:r>
      <w:r w:rsidRPr="00BF337C">
        <w:rPr>
          <w:rFonts w:cs="Times New Roman"/>
          <w:i/>
          <w:sz w:val="24"/>
          <w:szCs w:val="24"/>
          <w:lang w:val="sr-Cyrl-CS"/>
        </w:rPr>
        <w:t>NPM Obs</w:t>
      </w:r>
      <w:r w:rsidRPr="00203A8B">
        <w:rPr>
          <w:rFonts w:cs="Times New Roman"/>
          <w:sz w:val="24"/>
          <w:szCs w:val="24"/>
          <w:lang w:val="sr-Cyrl-CS"/>
        </w:rPr>
        <w:t xml:space="preserve">-а 2018. године, делегација је разговарала са НПМ-ом о томе зашто нису накнадно пратили током посете или одмах након ње неке од проблема које су препознали приликом </w:t>
      </w:r>
      <w:r w:rsidR="00BF337C">
        <w:rPr>
          <w:rFonts w:cs="Times New Roman"/>
          <w:sz w:val="24"/>
          <w:szCs w:val="24"/>
          <w:lang w:val="sr-Cyrl-CS"/>
        </w:rPr>
        <w:t>одласка у полицијску станицу</w:t>
      </w:r>
      <w:r w:rsidRPr="00203A8B">
        <w:rPr>
          <w:rFonts w:cs="Times New Roman"/>
          <w:sz w:val="24"/>
          <w:szCs w:val="24"/>
          <w:lang w:val="sr-Cyrl-CS"/>
        </w:rPr>
        <w:t>. НПМ ради у јако тешким околностима и постојала је опасност да су промене у управи НПМ-а пољуљале увереност тима да ће имати подршку уколико искажу критику према злостављању без веома јаких доказа.</w:t>
      </w:r>
      <w:r w:rsidR="00787191" w:rsidRPr="00203A8B">
        <w:rPr>
          <w:rFonts w:cs="Times New Roman"/>
          <w:sz w:val="24"/>
          <w:szCs w:val="24"/>
          <w:lang w:val="sr-Cyrl-CS"/>
        </w:rPr>
        <w:t xml:space="preserve"> Нажалост, извештај CPT-а о посети за 2017. годину није искористио прилику да укаже на потребу за подршку НПМ-а.</w:t>
      </w:r>
    </w:p>
    <w:p w:rsidR="00285031" w:rsidRPr="00203A8B" w:rsidRDefault="00285031"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 xml:space="preserve">С обзиром на неке од притисака који су описани у делу 143. у наставку, важно је препознати да је критика која се налази у нацрту извештаја НПМ-а </w:t>
      </w:r>
      <w:r w:rsidRPr="00203A8B">
        <w:rPr>
          <w:rFonts w:cs="Times New Roman"/>
          <w:sz w:val="24"/>
          <w:szCs w:val="24"/>
          <w:lang w:val="sr-Cyrl-CS"/>
        </w:rPr>
        <w:lastRenderedPageBreak/>
        <w:t>о посети полицијском притвору захтевала храброст од стране НПМ-а и одлучну тврдњу о његовој независности.</w:t>
      </w:r>
    </w:p>
    <w:p w:rsidR="009329D7" w:rsidRPr="00203A8B" w:rsidRDefault="009329D7" w:rsidP="001E58B3">
      <w:pPr>
        <w:pStyle w:val="ListParagraph"/>
        <w:numPr>
          <w:ilvl w:val="0"/>
          <w:numId w:val="10"/>
        </w:numPr>
        <w:jc w:val="both"/>
        <w:rPr>
          <w:rFonts w:cs="Times New Roman"/>
          <w:sz w:val="24"/>
          <w:szCs w:val="24"/>
          <w:lang w:val="sr-Cyrl-CS"/>
        </w:rPr>
      </w:pPr>
      <w:r w:rsidRPr="00203A8B">
        <w:rPr>
          <w:rFonts w:cs="Times New Roman"/>
          <w:sz w:val="24"/>
          <w:szCs w:val="24"/>
          <w:lang w:val="sr-Cyrl-CS"/>
        </w:rPr>
        <w:t>Делегација је приметила много прилика када НПМ није накнадно реаговао на информације или сумње које су могле да укажу на по</w:t>
      </w:r>
      <w:r w:rsidR="006D3037" w:rsidRPr="00203A8B">
        <w:rPr>
          <w:rFonts w:cs="Times New Roman"/>
          <w:sz w:val="24"/>
          <w:szCs w:val="24"/>
          <w:lang w:val="sr-Cyrl-CS"/>
        </w:rPr>
        <w:t>ј</w:t>
      </w:r>
      <w:r w:rsidRPr="00203A8B">
        <w:rPr>
          <w:rFonts w:cs="Times New Roman"/>
          <w:sz w:val="24"/>
          <w:szCs w:val="24"/>
          <w:lang w:val="sr-Cyrl-CS"/>
        </w:rPr>
        <w:t>единачно или опште злостављање током посета и да је брзо прешао на следеће питање.</w:t>
      </w:r>
    </w:p>
    <w:p w:rsidR="006D3037" w:rsidRPr="00203A8B" w:rsidRDefault="006D3037" w:rsidP="001E58B3">
      <w:pPr>
        <w:pStyle w:val="ListParagraph"/>
        <w:numPr>
          <w:ilvl w:val="0"/>
          <w:numId w:val="10"/>
        </w:numPr>
        <w:ind w:left="1170" w:hanging="318"/>
        <w:jc w:val="both"/>
        <w:rPr>
          <w:rFonts w:cs="Times New Roman"/>
          <w:sz w:val="24"/>
          <w:szCs w:val="24"/>
          <w:lang w:val="sr-Cyrl-CS"/>
        </w:rPr>
      </w:pPr>
      <w:r w:rsidRPr="00203A8B">
        <w:rPr>
          <w:rFonts w:cs="Times New Roman"/>
          <w:sz w:val="24"/>
          <w:szCs w:val="24"/>
          <w:lang w:val="sr-Cyrl-CS"/>
        </w:rPr>
        <w:t>Делегација је закључила да то потиче од ком</w:t>
      </w:r>
      <w:r w:rsidR="007A68E0" w:rsidRPr="00203A8B">
        <w:rPr>
          <w:rFonts w:cs="Times New Roman"/>
          <w:sz w:val="24"/>
          <w:szCs w:val="24"/>
          <w:lang w:val="sr-Cyrl-CS"/>
        </w:rPr>
        <w:t>б</w:t>
      </w:r>
      <w:r w:rsidRPr="00203A8B">
        <w:rPr>
          <w:rFonts w:cs="Times New Roman"/>
          <w:sz w:val="24"/>
          <w:szCs w:val="24"/>
          <w:lang w:val="sr-Cyrl-CS"/>
        </w:rPr>
        <w:t>инације чинилаца:</w:t>
      </w:r>
    </w:p>
    <w:p w:rsidR="006D3037" w:rsidRPr="00203A8B" w:rsidRDefault="007A68E0" w:rsidP="001E58B3">
      <w:pPr>
        <w:pStyle w:val="ListParagraph"/>
        <w:numPr>
          <w:ilvl w:val="0"/>
          <w:numId w:val="11"/>
        </w:numPr>
        <w:jc w:val="both"/>
        <w:rPr>
          <w:rFonts w:cs="Times New Roman"/>
          <w:sz w:val="24"/>
          <w:szCs w:val="24"/>
          <w:lang w:val="sr-Cyrl-CS"/>
        </w:rPr>
      </w:pPr>
      <w:r w:rsidRPr="00203A8B">
        <w:rPr>
          <w:rFonts w:cs="Times New Roman"/>
          <w:sz w:val="24"/>
          <w:szCs w:val="24"/>
          <w:lang w:val="sr-Cyrl-CS"/>
        </w:rPr>
        <w:t>политике</w:t>
      </w:r>
      <w:r w:rsidR="006D3037" w:rsidRPr="00203A8B">
        <w:rPr>
          <w:rFonts w:cs="Times New Roman"/>
          <w:sz w:val="24"/>
          <w:szCs w:val="24"/>
          <w:lang w:val="sr-Cyrl-CS"/>
        </w:rPr>
        <w:t xml:space="preserve"> да се посети што више објеката </w:t>
      </w:r>
      <w:r w:rsidRPr="00203A8B">
        <w:rPr>
          <w:rFonts w:cs="Times New Roman"/>
          <w:sz w:val="24"/>
          <w:szCs w:val="24"/>
          <w:lang w:val="sr-Cyrl-CS"/>
        </w:rPr>
        <w:t>што</w:t>
      </w:r>
      <w:r w:rsidR="006D3037" w:rsidRPr="00203A8B">
        <w:rPr>
          <w:rFonts w:cs="Times New Roman"/>
          <w:sz w:val="24"/>
          <w:szCs w:val="24"/>
          <w:lang w:val="sr-Cyrl-CS"/>
        </w:rPr>
        <w:t xml:space="preserve"> ограничава време за детаљнији надзор;</w:t>
      </w:r>
    </w:p>
    <w:p w:rsidR="006D3037" w:rsidRPr="00203A8B" w:rsidRDefault="006D3037" w:rsidP="001E58B3">
      <w:pPr>
        <w:pStyle w:val="ListParagraph"/>
        <w:numPr>
          <w:ilvl w:val="0"/>
          <w:numId w:val="11"/>
        </w:numPr>
        <w:jc w:val="both"/>
        <w:rPr>
          <w:rFonts w:cs="Times New Roman"/>
          <w:sz w:val="24"/>
          <w:szCs w:val="24"/>
          <w:lang w:val="sr-Cyrl-CS"/>
        </w:rPr>
      </w:pPr>
      <w:r w:rsidRPr="00203A8B">
        <w:rPr>
          <w:rFonts w:cs="Times New Roman"/>
          <w:sz w:val="24"/>
          <w:szCs w:val="24"/>
          <w:lang w:val="sr-Cyrl-CS"/>
        </w:rPr>
        <w:t>недостатак обуке и средстава;</w:t>
      </w:r>
    </w:p>
    <w:p w:rsidR="006D3037" w:rsidRPr="00203A8B" w:rsidRDefault="006D3037" w:rsidP="001E58B3">
      <w:pPr>
        <w:pStyle w:val="ListParagraph"/>
        <w:numPr>
          <w:ilvl w:val="0"/>
          <w:numId w:val="11"/>
        </w:numPr>
        <w:jc w:val="both"/>
        <w:rPr>
          <w:rFonts w:cs="Times New Roman"/>
          <w:sz w:val="24"/>
          <w:szCs w:val="24"/>
          <w:lang w:val="sr-Cyrl-CS"/>
        </w:rPr>
      </w:pPr>
      <w:r w:rsidRPr="00203A8B">
        <w:rPr>
          <w:rFonts w:cs="Times New Roman"/>
          <w:sz w:val="24"/>
          <w:szCs w:val="24"/>
          <w:lang w:val="sr-Cyrl-CS"/>
        </w:rPr>
        <w:t xml:space="preserve">фокус на материјалним условима, процедуралним неправилностима са категоризацијом и административним питањима као и </w:t>
      </w:r>
      <w:r w:rsidR="008D6CFA" w:rsidRPr="00203A8B">
        <w:rPr>
          <w:rFonts w:cs="Times New Roman"/>
          <w:sz w:val="24"/>
          <w:szCs w:val="24"/>
          <w:lang w:val="sr-Cyrl-CS"/>
        </w:rPr>
        <w:t>одсуство</w:t>
      </w:r>
      <w:r w:rsidRPr="00203A8B">
        <w:rPr>
          <w:rFonts w:cs="Times New Roman"/>
          <w:sz w:val="24"/>
          <w:szCs w:val="24"/>
          <w:lang w:val="sr-Cyrl-CS"/>
        </w:rPr>
        <w:t xml:space="preserve"> специфичног фокуса на проблеме/информације које су директно у вези са могућом тортуром;</w:t>
      </w:r>
    </w:p>
    <w:p w:rsidR="006D3037" w:rsidRPr="00203A8B" w:rsidRDefault="00226C02" w:rsidP="001E58B3">
      <w:pPr>
        <w:pStyle w:val="ListParagraph"/>
        <w:numPr>
          <w:ilvl w:val="0"/>
          <w:numId w:val="11"/>
        </w:numPr>
        <w:jc w:val="both"/>
        <w:rPr>
          <w:rFonts w:cs="Times New Roman"/>
          <w:sz w:val="24"/>
          <w:szCs w:val="24"/>
          <w:lang w:val="sr-Cyrl-CS"/>
        </w:rPr>
      </w:pPr>
      <w:r w:rsidRPr="00203A8B">
        <w:rPr>
          <w:rFonts w:cs="Times New Roman"/>
          <w:sz w:val="24"/>
          <w:szCs w:val="24"/>
          <w:lang w:val="sr-Cyrl-CS"/>
        </w:rPr>
        <w:t>Недостатак јасног подстицаја од стране руководства НПМ-а и Заштитника грађана како би се прикупиле информације о могућим примерим</w:t>
      </w:r>
      <w:r w:rsidR="008D6CFA" w:rsidRPr="00203A8B">
        <w:rPr>
          <w:rFonts w:cs="Times New Roman"/>
          <w:sz w:val="24"/>
          <w:szCs w:val="24"/>
          <w:lang w:val="sr-Cyrl-CS"/>
        </w:rPr>
        <w:t>а</w:t>
      </w:r>
      <w:r w:rsidRPr="00203A8B">
        <w:rPr>
          <w:rFonts w:cs="Times New Roman"/>
          <w:sz w:val="24"/>
          <w:szCs w:val="24"/>
          <w:lang w:val="sr-Cyrl-CS"/>
        </w:rPr>
        <w:t xml:space="preserve"> злостављања од стране полиције;</w:t>
      </w:r>
    </w:p>
    <w:p w:rsidR="00226C02" w:rsidRPr="00203A8B" w:rsidRDefault="006B1EA6" w:rsidP="001E58B3">
      <w:pPr>
        <w:pStyle w:val="ListParagraph"/>
        <w:numPr>
          <w:ilvl w:val="0"/>
          <w:numId w:val="11"/>
        </w:numPr>
        <w:jc w:val="both"/>
        <w:rPr>
          <w:rFonts w:cs="Times New Roman"/>
          <w:sz w:val="24"/>
          <w:szCs w:val="24"/>
          <w:lang w:val="sr-Cyrl-CS"/>
        </w:rPr>
      </w:pPr>
      <w:r>
        <w:rPr>
          <w:rFonts w:cs="Times New Roman"/>
          <w:sz w:val="24"/>
          <w:szCs w:val="24"/>
          <w:lang w:val="sr-Cyrl-CS"/>
        </w:rPr>
        <w:t>одлуке</w:t>
      </w:r>
      <w:r w:rsidR="00226C02" w:rsidRPr="00203A8B">
        <w:rPr>
          <w:rFonts w:cs="Times New Roman"/>
          <w:sz w:val="24"/>
          <w:szCs w:val="24"/>
          <w:lang w:val="sr-Cyrl-CS"/>
        </w:rPr>
        <w:t xml:space="preserve"> да се не бележе тврдње уколико нису поткрепљене другим доказима. То значи да их други органи вероватно неће истражити па се тако ствара зачарани круг занемаривања злостављања;</w:t>
      </w:r>
    </w:p>
    <w:p w:rsidR="00226C02" w:rsidRPr="00203A8B" w:rsidRDefault="006B1EA6" w:rsidP="001E58B3">
      <w:pPr>
        <w:pStyle w:val="ListParagraph"/>
        <w:numPr>
          <w:ilvl w:val="0"/>
          <w:numId w:val="11"/>
        </w:numPr>
        <w:jc w:val="both"/>
        <w:rPr>
          <w:rFonts w:cs="Times New Roman"/>
          <w:sz w:val="24"/>
          <w:szCs w:val="24"/>
          <w:lang w:val="sr-Cyrl-CS"/>
        </w:rPr>
      </w:pPr>
      <w:r>
        <w:rPr>
          <w:rFonts w:cs="Times New Roman"/>
          <w:sz w:val="24"/>
          <w:szCs w:val="24"/>
          <w:lang w:val="sr-Cyrl-CS"/>
        </w:rPr>
        <w:t>схватања</w:t>
      </w:r>
      <w:r w:rsidR="00226C02" w:rsidRPr="00203A8B">
        <w:rPr>
          <w:rFonts w:cs="Times New Roman"/>
          <w:sz w:val="24"/>
          <w:szCs w:val="24"/>
          <w:lang w:val="sr-Cyrl-CS"/>
        </w:rPr>
        <w:t xml:space="preserve"> да пошто су други органи одговорни за истраживање тврдњи, НПМ нема одговорност у овом погледу.</w:t>
      </w:r>
    </w:p>
    <w:p w:rsidR="00226C02" w:rsidRPr="00203A8B" w:rsidRDefault="006B1EA6" w:rsidP="001E58B3">
      <w:pPr>
        <w:pStyle w:val="ListParagraph"/>
        <w:numPr>
          <w:ilvl w:val="0"/>
          <w:numId w:val="11"/>
        </w:numPr>
        <w:jc w:val="both"/>
        <w:rPr>
          <w:rFonts w:cs="Times New Roman"/>
          <w:sz w:val="24"/>
          <w:szCs w:val="24"/>
          <w:lang w:val="sr-Cyrl-CS"/>
        </w:rPr>
      </w:pPr>
      <w:r>
        <w:rPr>
          <w:rFonts w:cs="Times New Roman"/>
          <w:sz w:val="24"/>
          <w:szCs w:val="24"/>
          <w:lang w:val="sr-Cyrl-CS"/>
        </w:rPr>
        <w:t>з</w:t>
      </w:r>
      <w:r w:rsidR="00226C02" w:rsidRPr="00203A8B">
        <w:rPr>
          <w:rFonts w:cs="Times New Roman"/>
          <w:sz w:val="24"/>
          <w:szCs w:val="24"/>
          <w:lang w:val="sr-Cyrl-CS"/>
        </w:rPr>
        <w:t>абринутост због могућих последица по појединце у оквиру НПМ</w:t>
      </w:r>
      <w:r w:rsidR="00603D53" w:rsidRPr="00203A8B">
        <w:rPr>
          <w:rFonts w:cs="Times New Roman"/>
          <w:sz w:val="24"/>
          <w:szCs w:val="24"/>
          <w:lang w:val="sr-Cyrl-CS"/>
        </w:rPr>
        <w:t xml:space="preserve"> </w:t>
      </w:r>
      <w:r w:rsidR="00226C02" w:rsidRPr="00203A8B">
        <w:rPr>
          <w:rFonts w:cs="Times New Roman"/>
          <w:sz w:val="24"/>
          <w:szCs w:val="24"/>
          <w:lang w:val="sr-Cyrl-CS"/>
        </w:rPr>
        <w:t>због преношења тврдњи.</w:t>
      </w:r>
    </w:p>
    <w:p w:rsidR="00EE5E9E" w:rsidRPr="00203A8B" w:rsidRDefault="00603D53" w:rsidP="00EE5E9E">
      <w:pPr>
        <w:jc w:val="both"/>
        <w:rPr>
          <w:rFonts w:cs="Times New Roman"/>
          <w:b/>
          <w:sz w:val="24"/>
          <w:szCs w:val="24"/>
          <w:lang w:val="sr-Cyrl-CS"/>
        </w:rPr>
      </w:pPr>
      <w:r w:rsidRPr="00203A8B">
        <w:rPr>
          <w:rFonts w:cs="Times New Roman"/>
          <w:b/>
          <w:sz w:val="24"/>
          <w:szCs w:val="24"/>
          <w:lang w:val="sr-Cyrl-CS"/>
        </w:rPr>
        <w:t>Питања која НПМ може да размотри</w:t>
      </w:r>
    </w:p>
    <w:p w:rsidR="00B50A82" w:rsidRPr="00203A8B" w:rsidRDefault="00603D53" w:rsidP="001E58B3">
      <w:pPr>
        <w:pStyle w:val="ListParagraph"/>
        <w:numPr>
          <w:ilvl w:val="0"/>
          <w:numId w:val="12"/>
        </w:numPr>
        <w:tabs>
          <w:tab w:val="left" w:pos="1080"/>
        </w:tabs>
        <w:ind w:left="1170" w:hanging="90"/>
        <w:jc w:val="both"/>
        <w:rPr>
          <w:rFonts w:cs="Times New Roman"/>
          <w:b/>
          <w:sz w:val="24"/>
          <w:szCs w:val="24"/>
          <w:lang w:val="sr-Cyrl-CS"/>
        </w:rPr>
      </w:pPr>
      <w:r w:rsidRPr="00203A8B">
        <w:rPr>
          <w:rFonts w:cs="Times New Roman"/>
          <w:sz w:val="24"/>
          <w:szCs w:val="24"/>
          <w:lang w:val="sr-Cyrl-CS"/>
        </w:rPr>
        <w:t xml:space="preserve">И поред доброг планирања својих посета и </w:t>
      </w:r>
      <w:r w:rsidR="00EE5E9E" w:rsidRPr="00203A8B">
        <w:rPr>
          <w:rFonts w:cs="Times New Roman"/>
          <w:sz w:val="24"/>
          <w:szCs w:val="24"/>
          <w:lang w:val="sr-Cyrl-CS"/>
        </w:rPr>
        <w:t xml:space="preserve">узимања у обзир да је присуство </w:t>
      </w:r>
      <w:r w:rsidR="00EE5E9E" w:rsidRPr="006B1EA6">
        <w:rPr>
          <w:rFonts w:cs="Times New Roman"/>
          <w:i/>
          <w:sz w:val="24"/>
          <w:szCs w:val="24"/>
          <w:lang w:val="sr-Cyrl-CS"/>
        </w:rPr>
        <w:t>NPM Obs-</w:t>
      </w:r>
      <w:r w:rsidR="00EE5E9E" w:rsidRPr="00203A8B">
        <w:rPr>
          <w:rFonts w:cs="Times New Roman"/>
          <w:sz w:val="24"/>
          <w:szCs w:val="24"/>
          <w:lang w:val="sr-Cyrl-CS"/>
        </w:rPr>
        <w:t xml:space="preserve">а можда </w:t>
      </w:r>
      <w:r w:rsidR="008D6CFA" w:rsidRPr="00203A8B">
        <w:rPr>
          <w:rFonts w:cs="Times New Roman"/>
          <w:sz w:val="24"/>
          <w:szCs w:val="24"/>
          <w:lang w:val="sr-Cyrl-CS"/>
        </w:rPr>
        <w:t>отежало</w:t>
      </w:r>
      <w:r w:rsidR="00EE5E9E" w:rsidRPr="00203A8B">
        <w:rPr>
          <w:rFonts w:cs="Times New Roman"/>
          <w:sz w:val="24"/>
          <w:szCs w:val="24"/>
          <w:lang w:val="sr-Cyrl-CS"/>
        </w:rPr>
        <w:t xml:space="preserve"> реализацију посета којима је присуствовао, НПМ можда може да размотри како би, осим што ће проводити више времена при свакој посети (део 93) могао боље да користи време које проведе на месту за лишавање слободе. </w:t>
      </w:r>
      <w:r w:rsidR="00264993" w:rsidRPr="00203A8B">
        <w:rPr>
          <w:rFonts w:cs="Times New Roman"/>
          <w:sz w:val="24"/>
          <w:szCs w:val="24"/>
          <w:lang w:val="sr-Cyrl-CS"/>
        </w:rPr>
        <w:t xml:space="preserve">Договори треба да обезбеде да читав тим проведе тачно ограничен временски период на почетним састанцима. </w:t>
      </w:r>
      <w:r w:rsidR="00B50A82" w:rsidRPr="00203A8B">
        <w:rPr>
          <w:rFonts w:cs="Times New Roman"/>
          <w:sz w:val="24"/>
          <w:szCs w:val="24"/>
          <w:lang w:val="sr-Cyrl-CS"/>
        </w:rPr>
        <w:t xml:space="preserve">План посете такође треба да омогући време на крају посете  да сви чланови тима размотре и договоре се око кратке прве повратне информације о главним закључцима и препорукама (у изузетним околностима попут оних описаних у деловима 137. и 138. који се тичу </w:t>
      </w:r>
      <w:r w:rsidR="008D6CFA" w:rsidRPr="00203A8B">
        <w:rPr>
          <w:rFonts w:cs="Times New Roman"/>
          <w:sz w:val="24"/>
          <w:szCs w:val="24"/>
          <w:lang w:val="sr-Cyrl-CS"/>
        </w:rPr>
        <w:t>посете полицијској ста</w:t>
      </w:r>
      <w:r w:rsidR="00B50A82" w:rsidRPr="00203A8B">
        <w:rPr>
          <w:rFonts w:cs="Times New Roman"/>
          <w:sz w:val="24"/>
          <w:szCs w:val="24"/>
          <w:lang w:val="sr-Cyrl-CS"/>
        </w:rPr>
        <w:t>ници, разматрања и повратна информација о</w:t>
      </w:r>
      <w:r w:rsidR="008D6CFA" w:rsidRPr="00203A8B">
        <w:rPr>
          <w:rFonts w:cs="Times New Roman"/>
          <w:sz w:val="24"/>
          <w:szCs w:val="24"/>
          <w:lang w:val="sr-Cyrl-CS"/>
        </w:rPr>
        <w:t xml:space="preserve"> почетним закључцима мож</w:t>
      </w:r>
      <w:r w:rsidR="00B50A82" w:rsidRPr="00203A8B">
        <w:rPr>
          <w:rFonts w:cs="Times New Roman"/>
          <w:sz w:val="24"/>
          <w:szCs w:val="24"/>
          <w:lang w:val="sr-Cyrl-CS"/>
        </w:rPr>
        <w:t>да нису могући или прикладни на крају посете).</w:t>
      </w:r>
    </w:p>
    <w:p w:rsidR="00B50A82" w:rsidRPr="00203A8B" w:rsidRDefault="00B50A82" w:rsidP="001E58B3">
      <w:pPr>
        <w:pStyle w:val="ListParagraph"/>
        <w:numPr>
          <w:ilvl w:val="0"/>
          <w:numId w:val="12"/>
        </w:numPr>
        <w:tabs>
          <w:tab w:val="left" w:pos="1440"/>
        </w:tabs>
        <w:jc w:val="both"/>
        <w:rPr>
          <w:rFonts w:cs="Times New Roman"/>
          <w:b/>
          <w:sz w:val="24"/>
          <w:szCs w:val="24"/>
          <w:lang w:val="sr-Cyrl-CS"/>
        </w:rPr>
      </w:pPr>
      <w:r w:rsidRPr="00203A8B">
        <w:rPr>
          <w:rFonts w:cs="Times New Roman"/>
          <w:sz w:val="24"/>
          <w:szCs w:val="24"/>
          <w:lang w:val="sr-Cyrl-CS"/>
        </w:rPr>
        <w:t>Руководство НПМ-а може да размотри кораке који би омогућили члановима тима за  посету да накнадно брзо реагују на проблеме и обезбеде да се по њима поступа. Ово би укључило следеће:</w:t>
      </w:r>
    </w:p>
    <w:p w:rsidR="00603D53" w:rsidRPr="00203A8B" w:rsidRDefault="00B50A82" w:rsidP="001E58B3">
      <w:pPr>
        <w:pStyle w:val="ListParagraph"/>
        <w:numPr>
          <w:ilvl w:val="0"/>
          <w:numId w:val="13"/>
        </w:numPr>
        <w:tabs>
          <w:tab w:val="left" w:pos="1440"/>
        </w:tabs>
        <w:jc w:val="both"/>
        <w:rPr>
          <w:rFonts w:cs="Times New Roman"/>
          <w:sz w:val="24"/>
          <w:szCs w:val="24"/>
          <w:lang w:val="sr-Cyrl-CS"/>
        </w:rPr>
      </w:pPr>
      <w:r w:rsidRPr="00203A8B">
        <w:rPr>
          <w:rFonts w:cs="Times New Roman"/>
          <w:sz w:val="24"/>
          <w:szCs w:val="24"/>
          <w:lang w:val="sr-Cyrl-CS"/>
        </w:rPr>
        <w:t xml:space="preserve">да Заштитник грађана и шеф НПМ-а дају јасну изјаву за јавност да је превенција тортуре приоритет НПМ-а и да тимови за посету </w:t>
      </w:r>
      <w:r w:rsidRPr="00203A8B">
        <w:rPr>
          <w:rFonts w:cs="Times New Roman"/>
          <w:sz w:val="24"/>
          <w:szCs w:val="24"/>
          <w:lang w:val="sr-Cyrl-CS"/>
        </w:rPr>
        <w:lastRenderedPageBreak/>
        <w:t>имају јасну одговорност да накнадно прате проблеме и да им се за то да време и подршка;</w:t>
      </w:r>
    </w:p>
    <w:p w:rsidR="00B50A82" w:rsidRPr="00203A8B" w:rsidRDefault="00B50A82" w:rsidP="001E58B3">
      <w:pPr>
        <w:pStyle w:val="ListParagraph"/>
        <w:numPr>
          <w:ilvl w:val="0"/>
          <w:numId w:val="13"/>
        </w:numPr>
        <w:tabs>
          <w:tab w:val="left" w:pos="1440"/>
        </w:tabs>
        <w:jc w:val="both"/>
        <w:rPr>
          <w:rFonts w:cs="Times New Roman"/>
          <w:sz w:val="24"/>
          <w:szCs w:val="24"/>
          <w:lang w:val="sr-Cyrl-CS"/>
        </w:rPr>
      </w:pPr>
      <w:r w:rsidRPr="00203A8B">
        <w:rPr>
          <w:rFonts w:cs="Times New Roman"/>
          <w:sz w:val="24"/>
          <w:szCs w:val="24"/>
          <w:lang w:val="sr-Cyrl-CS"/>
        </w:rPr>
        <w:t>да се обезбеди да план за посету омогућава време за чланове НПМ-а да накнадно реагују на проблеме и да упореде закључке,  уколико је неопходно да се врате</w:t>
      </w:r>
      <w:r w:rsidR="0015007B" w:rsidRPr="00203A8B">
        <w:rPr>
          <w:rFonts w:cs="Times New Roman"/>
          <w:sz w:val="24"/>
          <w:szCs w:val="24"/>
          <w:lang w:val="sr-Cyrl-CS"/>
        </w:rPr>
        <w:t xml:space="preserve"> у институције или да прате лиц</w:t>
      </w:r>
      <w:r w:rsidRPr="00203A8B">
        <w:rPr>
          <w:rFonts w:cs="Times New Roman"/>
          <w:sz w:val="24"/>
          <w:szCs w:val="24"/>
          <w:lang w:val="sr-Cyrl-CS"/>
        </w:rPr>
        <w:t>а лишена слободе кроз установе;</w:t>
      </w:r>
    </w:p>
    <w:p w:rsidR="00B50A82" w:rsidRPr="00203A8B" w:rsidRDefault="003632B7" w:rsidP="001E58B3">
      <w:pPr>
        <w:pStyle w:val="ListParagraph"/>
        <w:numPr>
          <w:ilvl w:val="0"/>
          <w:numId w:val="13"/>
        </w:numPr>
        <w:tabs>
          <w:tab w:val="left" w:pos="1440"/>
        </w:tabs>
        <w:jc w:val="both"/>
        <w:rPr>
          <w:rFonts w:cs="Times New Roman"/>
          <w:sz w:val="24"/>
          <w:szCs w:val="24"/>
          <w:lang w:val="sr-Cyrl-CS"/>
        </w:rPr>
      </w:pPr>
      <w:r w:rsidRPr="00203A8B">
        <w:rPr>
          <w:rFonts w:cs="Times New Roman"/>
          <w:sz w:val="24"/>
          <w:szCs w:val="24"/>
          <w:lang w:val="sr-Cyrl-CS"/>
        </w:rPr>
        <w:t>да се пренесу тврдње о злостављању надлежним истраж</w:t>
      </w:r>
      <w:r w:rsidR="0015007B" w:rsidRPr="00203A8B">
        <w:rPr>
          <w:rFonts w:cs="Times New Roman"/>
          <w:sz w:val="24"/>
          <w:szCs w:val="24"/>
          <w:lang w:val="sr-Cyrl-CS"/>
        </w:rPr>
        <w:t>ним органима осим ако  НПМ не сматра да су не</w:t>
      </w:r>
      <w:r w:rsidRPr="00203A8B">
        <w:rPr>
          <w:rFonts w:cs="Times New Roman"/>
          <w:sz w:val="24"/>
          <w:szCs w:val="24"/>
          <w:lang w:val="sr-Cyrl-CS"/>
        </w:rPr>
        <w:t>тачне</w:t>
      </w:r>
    </w:p>
    <w:p w:rsidR="003632B7" w:rsidRPr="00203A8B" w:rsidRDefault="003632B7" w:rsidP="001E58B3">
      <w:pPr>
        <w:pStyle w:val="ListParagraph"/>
        <w:numPr>
          <w:ilvl w:val="0"/>
          <w:numId w:val="13"/>
        </w:numPr>
        <w:tabs>
          <w:tab w:val="left" w:pos="1440"/>
        </w:tabs>
        <w:jc w:val="both"/>
        <w:rPr>
          <w:rFonts w:cs="Times New Roman"/>
          <w:sz w:val="24"/>
          <w:szCs w:val="24"/>
          <w:lang w:val="sr-Cyrl-CS"/>
        </w:rPr>
      </w:pPr>
      <w:r w:rsidRPr="00203A8B">
        <w:rPr>
          <w:rFonts w:cs="Times New Roman"/>
          <w:sz w:val="24"/>
          <w:szCs w:val="24"/>
          <w:lang w:val="sr-Cyrl-CS"/>
        </w:rPr>
        <w:t>да се обезбеди поверљивост сваког разговора са лицима лишеним слободе и да се обезбеди да НПМ може да ради и разговара насамо;</w:t>
      </w:r>
    </w:p>
    <w:p w:rsidR="003632B7" w:rsidRPr="00203A8B" w:rsidRDefault="003632B7" w:rsidP="001E58B3">
      <w:pPr>
        <w:pStyle w:val="ListParagraph"/>
        <w:numPr>
          <w:ilvl w:val="0"/>
          <w:numId w:val="13"/>
        </w:numPr>
        <w:tabs>
          <w:tab w:val="left" w:pos="1440"/>
        </w:tabs>
        <w:jc w:val="both"/>
        <w:rPr>
          <w:rFonts w:cs="Times New Roman"/>
          <w:sz w:val="24"/>
          <w:szCs w:val="24"/>
          <w:lang w:val="sr-Cyrl-CS"/>
        </w:rPr>
      </w:pPr>
      <w:r w:rsidRPr="00203A8B">
        <w:rPr>
          <w:rFonts w:cs="Times New Roman"/>
          <w:sz w:val="24"/>
          <w:szCs w:val="24"/>
          <w:lang w:val="sr-Cyrl-CS"/>
        </w:rPr>
        <w:t>сваки проблем око одмазде или последица за поједине чланове треба да се решава на највишим нивоима.</w:t>
      </w:r>
    </w:p>
    <w:p w:rsidR="003632B7" w:rsidRPr="00203A8B" w:rsidRDefault="003632B7" w:rsidP="0015007B">
      <w:pPr>
        <w:shd w:val="clear" w:color="auto" w:fill="BFBFBF" w:themeFill="background1" w:themeFillShade="BF"/>
        <w:tabs>
          <w:tab w:val="left" w:pos="1440"/>
        </w:tabs>
        <w:jc w:val="both"/>
        <w:rPr>
          <w:rFonts w:cs="Times New Roman"/>
          <w:b/>
          <w:sz w:val="24"/>
          <w:szCs w:val="24"/>
          <w:u w:val="single"/>
          <w:lang w:val="sr-Cyrl-CS"/>
        </w:rPr>
      </w:pPr>
      <w:r w:rsidRPr="00203A8B">
        <w:rPr>
          <w:rFonts w:cs="Times New Roman"/>
          <w:b/>
          <w:sz w:val="24"/>
          <w:szCs w:val="24"/>
          <w:u w:val="single"/>
          <w:lang w:val="sr-Cyrl-CS"/>
        </w:rPr>
        <w:t>Критеријум 9 – Одговарање на ризик од непосредне штете:</w:t>
      </w:r>
    </w:p>
    <w:p w:rsidR="003632B7" w:rsidRPr="00203A8B" w:rsidRDefault="003632B7" w:rsidP="0015007B">
      <w:pPr>
        <w:shd w:val="clear" w:color="auto" w:fill="BFBFBF" w:themeFill="background1" w:themeFillShade="BF"/>
        <w:tabs>
          <w:tab w:val="left" w:pos="1440"/>
        </w:tabs>
        <w:jc w:val="both"/>
        <w:rPr>
          <w:rFonts w:cs="Times New Roman"/>
          <w:sz w:val="24"/>
          <w:szCs w:val="24"/>
          <w:lang w:val="sr-Cyrl-CS"/>
        </w:rPr>
      </w:pPr>
      <w:r w:rsidRPr="00203A8B">
        <w:rPr>
          <w:rFonts w:cs="Times New Roman"/>
          <w:sz w:val="24"/>
          <w:szCs w:val="24"/>
          <w:lang w:val="sr-Cyrl-CS"/>
        </w:rPr>
        <w:tab/>
        <w:t xml:space="preserve">НПМ поступа </w:t>
      </w:r>
      <w:r w:rsidR="00D100EE" w:rsidRPr="00203A8B">
        <w:rPr>
          <w:rFonts w:cs="Times New Roman"/>
          <w:sz w:val="24"/>
          <w:szCs w:val="24"/>
          <w:lang w:val="sr-Cyrl-CS"/>
        </w:rPr>
        <w:t xml:space="preserve">у циљу решавања свих ризика од непосредне штете од </w:t>
      </w:r>
      <w:r w:rsidR="00D100EE" w:rsidRPr="00203A8B">
        <w:rPr>
          <w:rFonts w:cs="Times New Roman"/>
          <w:sz w:val="24"/>
          <w:szCs w:val="24"/>
          <w:lang w:val="sr-Cyrl-CS"/>
        </w:rPr>
        <w:tab/>
        <w:t>било ког узрока који се уочи током посете.</w:t>
      </w:r>
    </w:p>
    <w:p w:rsidR="00D100EE" w:rsidRPr="00203A8B" w:rsidRDefault="00D100EE" w:rsidP="006B1EA6">
      <w:pPr>
        <w:pStyle w:val="ListParagraph"/>
        <w:numPr>
          <w:ilvl w:val="0"/>
          <w:numId w:val="14"/>
        </w:numPr>
        <w:tabs>
          <w:tab w:val="left" w:pos="900"/>
        </w:tabs>
        <w:ind w:left="360" w:firstLine="0"/>
        <w:jc w:val="both"/>
        <w:rPr>
          <w:rFonts w:cs="Times New Roman"/>
          <w:sz w:val="24"/>
          <w:szCs w:val="24"/>
          <w:lang w:val="sr-Cyrl-CS"/>
        </w:rPr>
      </w:pPr>
      <w:r w:rsidRPr="00203A8B">
        <w:rPr>
          <w:rFonts w:cs="Times New Roman"/>
          <w:sz w:val="24"/>
          <w:szCs w:val="24"/>
          <w:lang w:val="sr-Cyrl-CS"/>
        </w:rPr>
        <w:t>НПМ нема никакве процедуре или протоколе о томе које активности чланови тима за посету треба да предузму уколико уоче ризик од непосредне штете за</w:t>
      </w:r>
      <w:r w:rsidR="0015007B" w:rsidRPr="00203A8B">
        <w:rPr>
          <w:rFonts w:cs="Times New Roman"/>
          <w:sz w:val="24"/>
          <w:szCs w:val="24"/>
          <w:lang w:val="sr-Cyrl-CS"/>
        </w:rPr>
        <w:t xml:space="preserve"> </w:t>
      </w:r>
      <w:r w:rsidRPr="00203A8B">
        <w:rPr>
          <w:rFonts w:cs="Times New Roman"/>
          <w:sz w:val="24"/>
          <w:szCs w:val="24"/>
          <w:lang w:val="sr-Cyrl-CS"/>
        </w:rPr>
        <w:t>лице лишено слободе током посете.</w:t>
      </w:r>
      <w:r w:rsidR="00826C23" w:rsidRPr="00203A8B">
        <w:rPr>
          <w:rFonts w:cs="Times New Roman"/>
          <w:sz w:val="24"/>
          <w:szCs w:val="24"/>
          <w:lang w:val="sr-Cyrl-CS"/>
        </w:rPr>
        <w:t xml:space="preserve"> Неке невладине организације су рекле да би такав протокол био од користи.</w:t>
      </w:r>
    </w:p>
    <w:p w:rsidR="00826C23" w:rsidRPr="00203A8B" w:rsidRDefault="0015007B" w:rsidP="006B1EA6">
      <w:pPr>
        <w:pStyle w:val="ListParagraph"/>
        <w:numPr>
          <w:ilvl w:val="0"/>
          <w:numId w:val="14"/>
        </w:numPr>
        <w:tabs>
          <w:tab w:val="left" w:pos="360"/>
          <w:tab w:val="left" w:pos="900"/>
        </w:tabs>
        <w:ind w:left="360" w:firstLine="0"/>
        <w:jc w:val="both"/>
        <w:rPr>
          <w:rFonts w:cs="Times New Roman"/>
          <w:sz w:val="24"/>
          <w:szCs w:val="24"/>
          <w:lang w:val="sr-Cyrl-CS"/>
        </w:rPr>
      </w:pPr>
      <w:r w:rsidRPr="00203A8B">
        <w:rPr>
          <w:rFonts w:cs="Times New Roman"/>
          <w:sz w:val="24"/>
          <w:szCs w:val="24"/>
          <w:lang w:val="sr-Cyrl-CS"/>
        </w:rPr>
        <w:t xml:space="preserve">Разговор са НПМ центром </w:t>
      </w:r>
      <w:r w:rsidR="00826C23" w:rsidRPr="00203A8B">
        <w:rPr>
          <w:rFonts w:cs="Times New Roman"/>
          <w:sz w:val="24"/>
          <w:szCs w:val="24"/>
          <w:lang w:val="sr-Cyrl-CS"/>
        </w:rPr>
        <w:t>и представницима министарства ука</w:t>
      </w:r>
      <w:r w:rsidR="006B10AC">
        <w:rPr>
          <w:rFonts w:cs="Times New Roman"/>
          <w:sz w:val="24"/>
          <w:szCs w:val="24"/>
          <w:lang w:val="sr-Cyrl-CS"/>
        </w:rPr>
        <w:t>зао је на то да постоји неформа</w:t>
      </w:r>
      <w:r w:rsidR="00826C23" w:rsidRPr="00203A8B">
        <w:rPr>
          <w:rFonts w:cs="Times New Roman"/>
          <w:sz w:val="24"/>
          <w:szCs w:val="24"/>
          <w:lang w:val="sr-Cyrl-CS"/>
        </w:rPr>
        <w:t>лно разумевање да би се такви проблеми могли подићи на одговарајући ниво и било би неке могућности за тренутно поступање.</w:t>
      </w:r>
    </w:p>
    <w:p w:rsidR="00D44543" w:rsidRPr="00203A8B" w:rsidRDefault="00D44543" w:rsidP="006B1EA6">
      <w:pPr>
        <w:pStyle w:val="ListParagraph"/>
        <w:numPr>
          <w:ilvl w:val="0"/>
          <w:numId w:val="14"/>
        </w:numPr>
        <w:tabs>
          <w:tab w:val="left" w:pos="360"/>
          <w:tab w:val="left" w:pos="810"/>
        </w:tabs>
        <w:ind w:left="360" w:firstLine="0"/>
        <w:jc w:val="both"/>
        <w:rPr>
          <w:rFonts w:cs="Times New Roman"/>
          <w:sz w:val="24"/>
          <w:szCs w:val="24"/>
          <w:lang w:val="sr-Cyrl-CS"/>
        </w:rPr>
      </w:pPr>
      <w:r w:rsidRPr="00203A8B">
        <w:rPr>
          <w:rFonts w:cs="Times New Roman"/>
          <w:sz w:val="24"/>
          <w:szCs w:val="24"/>
          <w:lang w:val="sr-Cyrl-CS"/>
        </w:rPr>
        <w:t>Центар НПМ-а је рекао да се притужбе примљене током посете могу пренети надлежном одељењу Заштитника грађана.</w:t>
      </w:r>
    </w:p>
    <w:p w:rsidR="00D44543" w:rsidRPr="00203A8B" w:rsidRDefault="006B10AC" w:rsidP="006B1EA6">
      <w:pPr>
        <w:pStyle w:val="ListParagraph"/>
        <w:numPr>
          <w:ilvl w:val="0"/>
          <w:numId w:val="14"/>
        </w:numPr>
        <w:tabs>
          <w:tab w:val="left" w:pos="360"/>
          <w:tab w:val="left" w:pos="900"/>
        </w:tabs>
        <w:ind w:left="360" w:firstLine="0"/>
        <w:jc w:val="both"/>
        <w:rPr>
          <w:rFonts w:cs="Times New Roman"/>
          <w:sz w:val="24"/>
          <w:szCs w:val="24"/>
          <w:lang w:val="sr-Cyrl-CS"/>
        </w:rPr>
      </w:pPr>
      <w:r>
        <w:rPr>
          <w:rFonts w:cs="Times New Roman"/>
          <w:sz w:val="24"/>
          <w:szCs w:val="24"/>
          <w:lang w:val="sr-Cyrl-CS"/>
        </w:rPr>
        <w:t>Делегација није испитал</w:t>
      </w:r>
      <w:r w:rsidR="00D44543" w:rsidRPr="00203A8B">
        <w:rPr>
          <w:rFonts w:cs="Times New Roman"/>
          <w:sz w:val="24"/>
          <w:szCs w:val="24"/>
          <w:lang w:val="sr-Cyrl-CS"/>
        </w:rPr>
        <w:t>а како се НПМ бавио питањима заштите деце или тврдњама о трговини људима.</w:t>
      </w:r>
    </w:p>
    <w:p w:rsidR="00D44543" w:rsidRPr="00203A8B" w:rsidRDefault="00D44543" w:rsidP="006B1EA6">
      <w:pPr>
        <w:pStyle w:val="ListParagraph"/>
        <w:numPr>
          <w:ilvl w:val="0"/>
          <w:numId w:val="14"/>
        </w:numPr>
        <w:tabs>
          <w:tab w:val="left" w:pos="360"/>
          <w:tab w:val="left" w:pos="900"/>
        </w:tabs>
        <w:ind w:left="360" w:firstLine="0"/>
        <w:jc w:val="both"/>
        <w:rPr>
          <w:rFonts w:cs="Times New Roman"/>
          <w:sz w:val="24"/>
          <w:szCs w:val="24"/>
          <w:lang w:val="sr-Cyrl-CS"/>
        </w:rPr>
      </w:pPr>
      <w:r w:rsidRPr="00203A8B">
        <w:rPr>
          <w:rFonts w:cs="Times New Roman"/>
          <w:sz w:val="24"/>
          <w:szCs w:val="24"/>
          <w:lang w:val="sr-Cyrl-CS"/>
        </w:rPr>
        <w:t>Ништа није предузето да се обезбеди непосредна б</w:t>
      </w:r>
      <w:r w:rsidR="006B1EA6">
        <w:rPr>
          <w:rFonts w:cs="Times New Roman"/>
          <w:sz w:val="24"/>
          <w:szCs w:val="24"/>
          <w:lang w:val="sr-Cyrl-CS"/>
        </w:rPr>
        <w:t>езбедност затвореника којем ниј</w:t>
      </w:r>
      <w:r w:rsidRPr="00203A8B">
        <w:rPr>
          <w:rFonts w:cs="Times New Roman"/>
          <w:sz w:val="24"/>
          <w:szCs w:val="24"/>
          <w:lang w:val="sr-Cyrl-CS"/>
        </w:rPr>
        <w:t>е</w:t>
      </w:r>
      <w:r w:rsidR="006B1EA6">
        <w:rPr>
          <w:rFonts w:cs="Times New Roman"/>
          <w:sz w:val="24"/>
          <w:szCs w:val="24"/>
          <w:lang w:val="sr-Cyrl-CS"/>
        </w:rPr>
        <w:t xml:space="preserve"> </w:t>
      </w:r>
      <w:r w:rsidRPr="00203A8B">
        <w:rPr>
          <w:rFonts w:cs="Times New Roman"/>
          <w:sz w:val="24"/>
          <w:szCs w:val="24"/>
          <w:lang w:val="sr-Cyrl-CS"/>
        </w:rPr>
        <w:t>било добро у полицијској станици током посете делегације 2018. године.</w:t>
      </w:r>
    </w:p>
    <w:p w:rsidR="00D44543" w:rsidRPr="00203A8B" w:rsidRDefault="00D44543" w:rsidP="00D44543">
      <w:pPr>
        <w:tabs>
          <w:tab w:val="left" w:pos="360"/>
          <w:tab w:val="left" w:pos="1440"/>
        </w:tabs>
        <w:jc w:val="both"/>
        <w:rPr>
          <w:rFonts w:cs="Times New Roman"/>
          <w:b/>
          <w:sz w:val="24"/>
          <w:szCs w:val="24"/>
          <w:lang w:val="sr-Cyrl-CS"/>
        </w:rPr>
      </w:pPr>
      <w:r w:rsidRPr="00203A8B">
        <w:rPr>
          <w:rFonts w:cs="Times New Roman"/>
          <w:b/>
          <w:sz w:val="24"/>
          <w:szCs w:val="24"/>
          <w:lang w:val="sr-Cyrl-CS"/>
        </w:rPr>
        <w:t xml:space="preserve">Питања која НПМ може да размотри </w:t>
      </w:r>
    </w:p>
    <w:p w:rsidR="006D3037" w:rsidRPr="00203A8B" w:rsidRDefault="00D44543" w:rsidP="006B1EA6">
      <w:pPr>
        <w:pStyle w:val="ListParagraph"/>
        <w:numPr>
          <w:ilvl w:val="0"/>
          <w:numId w:val="15"/>
        </w:numPr>
        <w:tabs>
          <w:tab w:val="left" w:pos="990"/>
        </w:tabs>
        <w:ind w:left="450" w:firstLine="0"/>
        <w:jc w:val="both"/>
        <w:rPr>
          <w:rFonts w:cs="Times New Roman"/>
          <w:sz w:val="24"/>
          <w:szCs w:val="24"/>
          <w:lang w:val="sr-Cyrl-CS"/>
        </w:rPr>
      </w:pPr>
      <w:r w:rsidRPr="00203A8B">
        <w:rPr>
          <w:rFonts w:cs="Times New Roman"/>
          <w:sz w:val="24"/>
          <w:szCs w:val="24"/>
          <w:lang w:val="sr-Cyrl-CS"/>
        </w:rPr>
        <w:t xml:space="preserve">Може бити корисно за НПМ да развије поступак за сваки тип места за лишавање слободе са </w:t>
      </w:r>
      <w:r w:rsidR="00F6092D" w:rsidRPr="00203A8B">
        <w:rPr>
          <w:rFonts w:cs="Times New Roman"/>
          <w:sz w:val="24"/>
          <w:szCs w:val="24"/>
          <w:lang w:val="sr-Cyrl-CS"/>
        </w:rPr>
        <w:t>надлежним</w:t>
      </w:r>
      <w:r w:rsidRPr="00203A8B">
        <w:rPr>
          <w:rFonts w:cs="Times New Roman"/>
          <w:sz w:val="24"/>
          <w:szCs w:val="24"/>
          <w:lang w:val="sr-Cyrl-CS"/>
        </w:rPr>
        <w:t xml:space="preserve"> властима о томе како решити ризик од непосредне озбиљне штете лицима лишеним слободе, </w:t>
      </w:r>
      <w:r w:rsidR="006B1EA6">
        <w:rPr>
          <w:rFonts w:cs="Times New Roman"/>
          <w:sz w:val="24"/>
          <w:szCs w:val="24"/>
          <w:lang w:val="sr-Cyrl-CS"/>
        </w:rPr>
        <w:t>запосленима</w:t>
      </w:r>
      <w:r w:rsidRPr="00203A8B">
        <w:rPr>
          <w:rFonts w:cs="Times New Roman"/>
          <w:sz w:val="24"/>
          <w:szCs w:val="24"/>
          <w:lang w:val="sr-Cyrl-CS"/>
        </w:rPr>
        <w:t xml:space="preserve"> или другима.</w:t>
      </w:r>
    </w:p>
    <w:p w:rsidR="00620A95" w:rsidRPr="00203A8B" w:rsidRDefault="00D44543" w:rsidP="00F6092D">
      <w:pPr>
        <w:shd w:val="clear" w:color="auto" w:fill="BFBFBF" w:themeFill="background1" w:themeFillShade="BF"/>
        <w:jc w:val="both"/>
        <w:rPr>
          <w:rFonts w:cs="Times New Roman"/>
          <w:b/>
          <w:sz w:val="24"/>
          <w:szCs w:val="24"/>
          <w:u w:val="single"/>
        </w:rPr>
      </w:pPr>
      <w:r w:rsidRPr="00203A8B">
        <w:rPr>
          <w:rFonts w:cs="Times New Roman"/>
          <w:b/>
          <w:sz w:val="24"/>
          <w:szCs w:val="24"/>
          <w:u w:val="single"/>
          <w:lang w:val="sr-Cyrl-CS"/>
        </w:rPr>
        <w:t>Критеријум 10 – Борба против ризика од одмазде</w:t>
      </w:r>
    </w:p>
    <w:p w:rsidR="00620A95" w:rsidRPr="00203A8B" w:rsidRDefault="00620A95" w:rsidP="00F6092D">
      <w:pPr>
        <w:shd w:val="clear" w:color="auto" w:fill="BFBFBF" w:themeFill="background1" w:themeFillShade="BF"/>
        <w:jc w:val="both"/>
        <w:rPr>
          <w:rFonts w:cs="Times New Roman"/>
          <w:sz w:val="24"/>
          <w:szCs w:val="24"/>
          <w:lang w:val="sr-Cyrl-CS"/>
        </w:rPr>
      </w:pPr>
      <w:r w:rsidRPr="00203A8B">
        <w:rPr>
          <w:rFonts w:cs="Times New Roman"/>
          <w:b/>
          <w:sz w:val="24"/>
          <w:szCs w:val="24"/>
        </w:rPr>
        <w:tab/>
      </w:r>
      <w:r w:rsidRPr="00203A8B">
        <w:rPr>
          <w:rFonts w:cs="Times New Roman"/>
          <w:sz w:val="24"/>
          <w:szCs w:val="24"/>
          <w:lang w:val="sr-Cyrl-CS"/>
        </w:rPr>
        <w:t>Постоје процеси којима се смањује ризик од о</w:t>
      </w:r>
      <w:r w:rsidR="00F6092D" w:rsidRPr="00203A8B">
        <w:rPr>
          <w:rFonts w:cs="Times New Roman"/>
          <w:sz w:val="24"/>
          <w:szCs w:val="24"/>
          <w:lang w:val="sr-Cyrl-CS"/>
        </w:rPr>
        <w:t>д</w:t>
      </w:r>
      <w:r w:rsidRPr="00203A8B">
        <w:rPr>
          <w:rFonts w:cs="Times New Roman"/>
          <w:sz w:val="24"/>
          <w:szCs w:val="24"/>
          <w:lang w:val="sr-Cyrl-CS"/>
        </w:rPr>
        <w:t xml:space="preserve">мазде против лица лишених </w:t>
      </w:r>
      <w:r w:rsidRPr="00203A8B">
        <w:rPr>
          <w:rFonts w:cs="Times New Roman"/>
          <w:sz w:val="24"/>
          <w:szCs w:val="24"/>
          <w:lang w:val="sr-Cyrl-CS"/>
        </w:rPr>
        <w:tab/>
        <w:t>слободе као последица посете.</w:t>
      </w:r>
    </w:p>
    <w:p w:rsidR="00620A95" w:rsidRPr="00203A8B" w:rsidRDefault="0077266A" w:rsidP="001E58B3">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Методологија НПМ-а наводи начело „нечињења штета“ и бележи да је важно водити рачуна о безбедности извора информација.</w:t>
      </w:r>
    </w:p>
    <w:p w:rsidR="0077266A" w:rsidRPr="00203A8B" w:rsidRDefault="0077266A" w:rsidP="001E58B3">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lastRenderedPageBreak/>
        <w:t xml:space="preserve">Невладине организације су објасниле 2017. године да се у области здравства и социјалне заштите ослањају на узбуњиваче међу запосленима да им пруже информације. Овим запосленима </w:t>
      </w:r>
      <w:r w:rsidR="00E16275" w:rsidRPr="00203A8B">
        <w:rPr>
          <w:rFonts w:cs="Times New Roman"/>
          <w:sz w:val="24"/>
          <w:szCs w:val="24"/>
          <w:lang w:val="sr-Cyrl-CS"/>
        </w:rPr>
        <w:t>је требала</w:t>
      </w:r>
      <w:r w:rsidRPr="00203A8B">
        <w:rPr>
          <w:rFonts w:cs="Times New Roman"/>
          <w:sz w:val="24"/>
          <w:szCs w:val="24"/>
          <w:lang w:val="sr-Cyrl-CS"/>
        </w:rPr>
        <w:t xml:space="preserve"> заштита и у неким местима лишавања слободе, запослени такође ризикују да буду кажњени као и сама лица лишена слободе.</w:t>
      </w:r>
    </w:p>
    <w:p w:rsidR="00CF17D1" w:rsidRPr="00203A8B" w:rsidRDefault="003B1960" w:rsidP="001E58B3">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Не посто</w:t>
      </w:r>
      <w:r w:rsidR="00E16275" w:rsidRPr="00203A8B">
        <w:rPr>
          <w:rFonts w:cs="Times New Roman"/>
          <w:sz w:val="24"/>
          <w:szCs w:val="24"/>
          <w:lang w:val="sr-Cyrl-CS"/>
        </w:rPr>
        <w:t xml:space="preserve">ји законска забрана </w:t>
      </w:r>
      <w:r w:rsidR="00EA3F2F">
        <w:rPr>
          <w:rFonts w:cs="Times New Roman"/>
          <w:sz w:val="24"/>
          <w:szCs w:val="24"/>
          <w:lang w:val="sr-Cyrl-CS"/>
        </w:rPr>
        <w:t>санкција</w:t>
      </w:r>
      <w:r w:rsidR="00E16275" w:rsidRPr="00203A8B">
        <w:rPr>
          <w:rFonts w:cs="Times New Roman"/>
          <w:sz w:val="24"/>
          <w:szCs w:val="24"/>
          <w:lang w:val="sr-Cyrl-CS"/>
        </w:rPr>
        <w:t xml:space="preserve"> због сарадње</w:t>
      </w:r>
      <w:r w:rsidR="00EA3F2F">
        <w:rPr>
          <w:rFonts w:cs="Times New Roman"/>
          <w:sz w:val="24"/>
          <w:szCs w:val="24"/>
          <w:lang w:val="sr-Cyrl-CS"/>
        </w:rPr>
        <w:t xml:space="preserve"> нити протокол у вези са санкцијама са надлежним министарствима за било које лице које сарађује са НПМ-ом.</w:t>
      </w:r>
      <w:r w:rsidRPr="00203A8B">
        <w:rPr>
          <w:rFonts w:cs="Times New Roman"/>
          <w:sz w:val="24"/>
          <w:szCs w:val="24"/>
          <w:lang w:val="sr-Cyrl-CS"/>
        </w:rPr>
        <w:t xml:space="preserve"> Методологија НПМ-а не одређује како се забрана кажњавања саопштава месту лишавања слободе.</w:t>
      </w:r>
    </w:p>
    <w:p w:rsidR="003B1960" w:rsidRPr="00203A8B" w:rsidRDefault="003B1960" w:rsidP="001E58B3">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У свом годишњем извештају за 2016. годину, НПМ наводи да посебну пажњу посвећује спречавању одмазде за оне који им пружају информације, а у случају да се њихов идентитет открије, НПМ их накнадно посећује како би проверио њихов статус.</w:t>
      </w:r>
    </w:p>
    <w:p w:rsidR="003B1960" w:rsidRPr="00203A8B" w:rsidRDefault="0001555F" w:rsidP="00EA3F2F">
      <w:pPr>
        <w:pStyle w:val="ListParagraph"/>
        <w:numPr>
          <w:ilvl w:val="0"/>
          <w:numId w:val="16"/>
        </w:numPr>
        <w:tabs>
          <w:tab w:val="left" w:pos="1080"/>
        </w:tabs>
        <w:ind w:firstLine="0"/>
        <w:jc w:val="both"/>
        <w:rPr>
          <w:rFonts w:cs="Times New Roman"/>
          <w:sz w:val="24"/>
          <w:szCs w:val="24"/>
          <w:lang w:val="sr-Cyrl-CS"/>
        </w:rPr>
      </w:pPr>
      <w:r w:rsidRPr="00203A8B">
        <w:rPr>
          <w:rFonts w:cs="Times New Roman"/>
          <w:sz w:val="24"/>
          <w:szCs w:val="24"/>
          <w:lang w:val="sr-Cyrl-CS"/>
        </w:rPr>
        <w:t xml:space="preserve">Делегација </w:t>
      </w:r>
      <w:r w:rsidRPr="00EA3F2F">
        <w:rPr>
          <w:rFonts w:cs="Times New Roman"/>
          <w:i/>
          <w:sz w:val="24"/>
          <w:szCs w:val="24"/>
          <w:lang w:val="sr-Cyrl-CS"/>
        </w:rPr>
        <w:t>NPM Obs</w:t>
      </w:r>
      <w:r w:rsidRPr="00203A8B">
        <w:rPr>
          <w:rFonts w:cs="Times New Roman"/>
          <w:sz w:val="24"/>
          <w:szCs w:val="24"/>
          <w:lang w:val="sr-Cyrl-CS"/>
        </w:rPr>
        <w:t>-а је приметила да су током посета које је пратила разговори са лицима лишеним слободе организовани како би се одржала по</w:t>
      </w:r>
      <w:r w:rsidR="00E16275" w:rsidRPr="00203A8B">
        <w:rPr>
          <w:rFonts w:cs="Times New Roman"/>
          <w:sz w:val="24"/>
          <w:szCs w:val="24"/>
          <w:lang w:val="sr-Cyrl-CS"/>
        </w:rPr>
        <w:t>в</w:t>
      </w:r>
      <w:r w:rsidRPr="00203A8B">
        <w:rPr>
          <w:rFonts w:cs="Times New Roman"/>
          <w:sz w:val="24"/>
          <w:szCs w:val="24"/>
          <w:lang w:val="sr-Cyrl-CS"/>
        </w:rPr>
        <w:t>ерљивост оних са којима се разговара, иако је, како је изнад наведено у делу 124, делегацја приметила да су запослени могли да чују неке разговоре.</w:t>
      </w:r>
    </w:p>
    <w:p w:rsidR="0001555F" w:rsidRPr="00203A8B" w:rsidRDefault="0001555F" w:rsidP="00EA3F2F">
      <w:pPr>
        <w:pStyle w:val="ListParagraph"/>
        <w:numPr>
          <w:ilvl w:val="0"/>
          <w:numId w:val="16"/>
        </w:numPr>
        <w:ind w:firstLine="90"/>
        <w:jc w:val="both"/>
        <w:rPr>
          <w:rFonts w:cs="Times New Roman"/>
          <w:sz w:val="24"/>
          <w:szCs w:val="24"/>
          <w:lang w:val="sr-Cyrl-CS"/>
        </w:rPr>
      </w:pPr>
      <w:r w:rsidRPr="00203A8B">
        <w:rPr>
          <w:rFonts w:cs="Times New Roman"/>
          <w:sz w:val="24"/>
          <w:szCs w:val="24"/>
          <w:lang w:val="sr-Cyrl-CS"/>
        </w:rPr>
        <w:t>Закон о Заштитнику грађана наводи да лица лишена слободе имају право да поднесу притужбу Заштитнику грађана у</w:t>
      </w:r>
      <w:r w:rsidR="00107408" w:rsidRPr="00203A8B">
        <w:rPr>
          <w:rFonts w:cs="Times New Roman"/>
          <w:sz w:val="24"/>
          <w:szCs w:val="24"/>
          <w:lang w:val="sr-Cyrl-CS"/>
        </w:rPr>
        <w:t xml:space="preserve"> </w:t>
      </w:r>
      <w:r w:rsidRPr="00203A8B">
        <w:rPr>
          <w:rFonts w:cs="Times New Roman"/>
          <w:sz w:val="24"/>
          <w:szCs w:val="24"/>
          <w:lang w:val="sr-Cyrl-CS"/>
        </w:rPr>
        <w:t xml:space="preserve">запечаћеној коверти која мора бити на видљивом месту и </w:t>
      </w:r>
      <w:r w:rsidR="00107408" w:rsidRPr="00203A8B">
        <w:rPr>
          <w:rFonts w:cs="Times New Roman"/>
          <w:sz w:val="24"/>
          <w:szCs w:val="24"/>
          <w:lang w:val="sr-Cyrl-CS"/>
        </w:rPr>
        <w:t>свима</w:t>
      </w:r>
      <w:r w:rsidRPr="00203A8B">
        <w:rPr>
          <w:rFonts w:cs="Times New Roman"/>
          <w:sz w:val="24"/>
          <w:szCs w:val="24"/>
          <w:lang w:val="sr-Cyrl-CS"/>
        </w:rPr>
        <w:t xml:space="preserve"> доступна.</w:t>
      </w:r>
    </w:p>
    <w:p w:rsidR="0001555F" w:rsidRPr="00203A8B" w:rsidRDefault="0001555F" w:rsidP="00EA3F2F">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Делегација није испитивала мере за заштиту поверљивих информација.</w:t>
      </w:r>
    </w:p>
    <w:p w:rsidR="0001555F" w:rsidRPr="00203A8B" w:rsidRDefault="002E2490" w:rsidP="002E2490">
      <w:pPr>
        <w:ind w:left="360"/>
        <w:jc w:val="both"/>
        <w:rPr>
          <w:rFonts w:cs="Times New Roman"/>
          <w:b/>
          <w:sz w:val="24"/>
          <w:szCs w:val="24"/>
          <w:lang w:val="sr-Cyrl-CS"/>
        </w:rPr>
      </w:pPr>
      <w:r w:rsidRPr="00203A8B">
        <w:rPr>
          <w:rFonts w:cs="Times New Roman"/>
          <w:b/>
          <w:sz w:val="24"/>
          <w:szCs w:val="24"/>
          <w:lang w:val="sr-Cyrl-CS"/>
        </w:rPr>
        <w:t>Питања која НПМ може да размотри</w:t>
      </w:r>
      <w:r w:rsidR="0001555F" w:rsidRPr="00203A8B">
        <w:rPr>
          <w:rFonts w:cs="Times New Roman"/>
          <w:b/>
          <w:sz w:val="24"/>
          <w:szCs w:val="24"/>
          <w:lang w:val="sr-Cyrl-CS"/>
        </w:rPr>
        <w:t xml:space="preserve"> </w:t>
      </w:r>
    </w:p>
    <w:p w:rsidR="002E2490" w:rsidRPr="00203A8B" w:rsidRDefault="002E2490" w:rsidP="00EA3F2F">
      <w:pPr>
        <w:pStyle w:val="ListParagraph"/>
        <w:numPr>
          <w:ilvl w:val="0"/>
          <w:numId w:val="16"/>
        </w:numPr>
        <w:ind w:firstLine="0"/>
        <w:jc w:val="both"/>
        <w:rPr>
          <w:rFonts w:cs="Times New Roman"/>
          <w:b/>
          <w:sz w:val="24"/>
          <w:szCs w:val="24"/>
          <w:lang w:val="sr-Cyrl-CS"/>
        </w:rPr>
      </w:pPr>
      <w:r w:rsidRPr="00203A8B">
        <w:rPr>
          <w:rFonts w:cs="Times New Roman"/>
          <w:b/>
          <w:sz w:val="24"/>
          <w:szCs w:val="24"/>
          <w:lang w:val="sr-Cyrl-CS"/>
        </w:rPr>
        <w:t>НПМ може да препоручи државним властима да постоји потреба за правним санкцијама против лица који ометају  оне који сарађују са НПМ-ом.</w:t>
      </w:r>
    </w:p>
    <w:p w:rsidR="002E2490" w:rsidRPr="00203A8B" w:rsidRDefault="002E2490" w:rsidP="00E44497">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Критери</w:t>
      </w:r>
      <w:r w:rsidR="00EA3F2F">
        <w:rPr>
          <w:rFonts w:cs="Times New Roman"/>
          <w:b/>
          <w:sz w:val="24"/>
          <w:szCs w:val="24"/>
          <w:u w:val="single"/>
          <w:lang w:val="sr-Cyrl-CS"/>
        </w:rPr>
        <w:t>јум 11 -  Извештаји и препоруке</w:t>
      </w:r>
    </w:p>
    <w:p w:rsidR="002E2490" w:rsidRPr="00203A8B" w:rsidRDefault="002E2490" w:rsidP="00E44497">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 xml:space="preserve"> </w:t>
      </w:r>
      <w:r w:rsidRPr="00203A8B">
        <w:rPr>
          <w:rFonts w:cs="Times New Roman"/>
          <w:b/>
          <w:sz w:val="24"/>
          <w:szCs w:val="24"/>
          <w:lang w:val="sr-Cyrl-CS"/>
        </w:rPr>
        <w:tab/>
        <w:t xml:space="preserve">НПМ пише велики број извештаја о свакој посети  и упућује препоруке </w:t>
      </w:r>
      <w:r w:rsidRPr="00203A8B">
        <w:rPr>
          <w:rFonts w:cs="Times New Roman"/>
          <w:b/>
          <w:sz w:val="24"/>
          <w:szCs w:val="24"/>
          <w:lang w:val="sr-Cyrl-CS"/>
        </w:rPr>
        <w:tab/>
        <w:t>након посета што унапређује заштиту лица лишених слободе.</w:t>
      </w:r>
    </w:p>
    <w:p w:rsidR="002E2490" w:rsidRPr="00203A8B" w:rsidRDefault="002E2490" w:rsidP="002E2490">
      <w:pPr>
        <w:jc w:val="both"/>
        <w:rPr>
          <w:rFonts w:cs="Times New Roman"/>
          <w:b/>
          <w:sz w:val="24"/>
          <w:szCs w:val="24"/>
          <w:lang w:val="sr-Cyrl-CS"/>
        </w:rPr>
      </w:pPr>
    </w:p>
    <w:p w:rsidR="002E2490" w:rsidRPr="00203A8B" w:rsidRDefault="002E2490" w:rsidP="00EA3F2F">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 xml:space="preserve">Делегација је имала приступ неформалним преводима извештаја о </w:t>
      </w:r>
      <w:r w:rsidR="00EA3F2F">
        <w:rPr>
          <w:rFonts w:cs="Times New Roman"/>
          <w:sz w:val="24"/>
          <w:szCs w:val="24"/>
          <w:lang w:val="sr-Cyrl-CS"/>
        </w:rPr>
        <w:t>посетама НПМ-а које је посматрала</w:t>
      </w:r>
      <w:r w:rsidRPr="00203A8B">
        <w:rPr>
          <w:rFonts w:cs="Times New Roman"/>
          <w:sz w:val="24"/>
          <w:szCs w:val="24"/>
          <w:lang w:val="sr-Cyrl-CS"/>
        </w:rPr>
        <w:t xml:space="preserve">. Извештаји су били свеобухватни и добро су користили фотографије. Извештаји су систематски </w:t>
      </w:r>
      <w:r w:rsidR="00E241EB" w:rsidRPr="00203A8B">
        <w:rPr>
          <w:rFonts w:cs="Times New Roman"/>
          <w:sz w:val="24"/>
          <w:szCs w:val="24"/>
          <w:lang w:val="sr-Cyrl-CS"/>
        </w:rPr>
        <w:t>пратили</w:t>
      </w:r>
      <w:r w:rsidRPr="00203A8B">
        <w:rPr>
          <w:rFonts w:cs="Times New Roman"/>
          <w:sz w:val="24"/>
          <w:szCs w:val="24"/>
          <w:lang w:val="sr-Cyrl-CS"/>
        </w:rPr>
        <w:t xml:space="preserve"> претходне препоруке</w:t>
      </w:r>
      <w:r w:rsidR="00FD77D3" w:rsidRPr="00203A8B">
        <w:rPr>
          <w:rFonts w:cs="Times New Roman"/>
          <w:sz w:val="24"/>
          <w:szCs w:val="24"/>
          <w:lang w:val="sr-Cyrl-CS"/>
        </w:rPr>
        <w:t xml:space="preserve"> и упућивале су на закључке CPT-а. Забележено је да се извештаји у великој мери ослањају н</w:t>
      </w:r>
      <w:r w:rsidR="00E241EB" w:rsidRPr="00203A8B">
        <w:rPr>
          <w:rFonts w:cs="Times New Roman"/>
          <w:sz w:val="24"/>
          <w:szCs w:val="24"/>
          <w:lang w:val="sr-Cyrl-CS"/>
        </w:rPr>
        <w:t>а информације које су им пружила</w:t>
      </w:r>
      <w:r w:rsidR="00FD77D3" w:rsidRPr="00203A8B">
        <w:rPr>
          <w:rFonts w:cs="Times New Roman"/>
          <w:sz w:val="24"/>
          <w:szCs w:val="24"/>
          <w:lang w:val="sr-Cyrl-CS"/>
        </w:rPr>
        <w:t xml:space="preserve"> места за лишавање слободе као одговор на упитнике НПМ-а.</w:t>
      </w:r>
    </w:p>
    <w:p w:rsidR="00FD77D3" w:rsidRPr="00EA3F2F" w:rsidRDefault="00FD77D3" w:rsidP="00EA3F2F">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 xml:space="preserve">Чини се да </w:t>
      </w:r>
      <w:r w:rsidR="00E241EB" w:rsidRPr="00203A8B">
        <w:rPr>
          <w:rFonts w:cs="Times New Roman"/>
          <w:sz w:val="24"/>
          <w:szCs w:val="24"/>
          <w:lang w:val="sr-Cyrl-CS"/>
        </w:rPr>
        <w:t xml:space="preserve">су </w:t>
      </w:r>
      <w:r w:rsidRPr="00203A8B">
        <w:rPr>
          <w:rFonts w:cs="Times New Roman"/>
          <w:sz w:val="24"/>
          <w:szCs w:val="24"/>
          <w:lang w:val="sr-Cyrl-CS"/>
        </w:rPr>
        <w:t xml:space="preserve">други извештаји НПМ-а одлични у смислу структуре. Такође, фотографије </w:t>
      </w:r>
      <w:r w:rsidR="00E241EB" w:rsidRPr="00203A8B">
        <w:rPr>
          <w:rFonts w:cs="Times New Roman"/>
          <w:sz w:val="24"/>
          <w:szCs w:val="24"/>
          <w:lang w:val="sr-Cyrl-CS"/>
        </w:rPr>
        <w:t xml:space="preserve">су </w:t>
      </w:r>
      <w:r w:rsidRPr="00203A8B">
        <w:rPr>
          <w:rFonts w:cs="Times New Roman"/>
          <w:sz w:val="24"/>
          <w:szCs w:val="24"/>
          <w:lang w:val="sr-Cyrl-CS"/>
        </w:rPr>
        <w:t>до</w:t>
      </w:r>
      <w:r w:rsidR="00BD052A" w:rsidRPr="00203A8B">
        <w:rPr>
          <w:rFonts w:cs="Times New Roman"/>
          <w:sz w:val="24"/>
          <w:szCs w:val="24"/>
          <w:lang w:val="sr-Cyrl-CS"/>
        </w:rPr>
        <w:t>б</w:t>
      </w:r>
      <w:r w:rsidRPr="00203A8B">
        <w:rPr>
          <w:rFonts w:cs="Times New Roman"/>
          <w:sz w:val="24"/>
          <w:szCs w:val="24"/>
          <w:lang w:val="sr-Cyrl-CS"/>
        </w:rPr>
        <w:t xml:space="preserve">ро искоришћене. </w:t>
      </w:r>
      <w:r w:rsidR="00E241EB" w:rsidRPr="00203A8B">
        <w:rPr>
          <w:rFonts w:cs="Times New Roman"/>
          <w:sz w:val="24"/>
          <w:szCs w:val="24"/>
          <w:lang w:val="sr-Cyrl-CS"/>
        </w:rPr>
        <w:t>Постоји јасан формат</w:t>
      </w:r>
      <w:r w:rsidR="00BD052A" w:rsidRPr="00203A8B">
        <w:rPr>
          <w:rFonts w:cs="Times New Roman"/>
          <w:sz w:val="24"/>
          <w:szCs w:val="24"/>
          <w:lang w:val="sr-Cyrl-CS"/>
        </w:rPr>
        <w:t xml:space="preserve"> за изношење релевантних стандарда, претходних преп</w:t>
      </w:r>
      <w:r w:rsidR="00EA3F2F">
        <w:rPr>
          <w:rFonts w:cs="Times New Roman"/>
          <w:sz w:val="24"/>
          <w:szCs w:val="24"/>
          <w:lang w:val="sr-Cyrl-CS"/>
        </w:rPr>
        <w:t>орука НПМ-а или CPT-а, тренутних закључака</w:t>
      </w:r>
      <w:r w:rsidR="00BD052A" w:rsidRPr="00203A8B">
        <w:rPr>
          <w:rFonts w:cs="Times New Roman"/>
          <w:sz w:val="24"/>
          <w:szCs w:val="24"/>
          <w:lang w:val="sr-Cyrl-CS"/>
        </w:rPr>
        <w:t xml:space="preserve"> НПМ-а</w:t>
      </w:r>
      <w:r w:rsidR="00E241EB" w:rsidRPr="00203A8B">
        <w:rPr>
          <w:rFonts w:cs="Times New Roman"/>
          <w:sz w:val="24"/>
          <w:szCs w:val="24"/>
          <w:lang w:val="sr-Cyrl-CS"/>
        </w:rPr>
        <w:t xml:space="preserve"> </w:t>
      </w:r>
      <w:r w:rsidR="00BD052A" w:rsidRPr="00203A8B">
        <w:rPr>
          <w:rFonts w:cs="Times New Roman"/>
          <w:sz w:val="24"/>
          <w:szCs w:val="24"/>
          <w:lang w:val="sr-Cyrl-CS"/>
        </w:rPr>
        <w:t>и препорука које се настављају на оно што је остало да се уради. Ово је доб</w:t>
      </w:r>
      <w:r w:rsidR="00EA3F2F">
        <w:rPr>
          <w:rFonts w:cs="Times New Roman"/>
          <w:sz w:val="24"/>
          <w:szCs w:val="24"/>
          <w:lang w:val="sr-Cyrl-CS"/>
        </w:rPr>
        <w:t>р</w:t>
      </w:r>
      <w:r w:rsidR="00BD052A" w:rsidRPr="00203A8B">
        <w:rPr>
          <w:rFonts w:cs="Times New Roman"/>
          <w:sz w:val="24"/>
          <w:szCs w:val="24"/>
          <w:lang w:val="sr-Cyrl-CS"/>
        </w:rPr>
        <w:t>а пр</w:t>
      </w:r>
      <w:r w:rsidR="00E241EB" w:rsidRPr="00203A8B">
        <w:rPr>
          <w:rFonts w:cs="Times New Roman"/>
          <w:sz w:val="24"/>
          <w:szCs w:val="24"/>
          <w:lang w:val="sr-Cyrl-CS"/>
        </w:rPr>
        <w:t>акса која може да се подели</w:t>
      </w:r>
      <w:r w:rsidR="00BD052A" w:rsidRPr="00203A8B">
        <w:rPr>
          <w:rFonts w:cs="Times New Roman"/>
          <w:sz w:val="24"/>
          <w:szCs w:val="24"/>
          <w:lang w:val="sr-Cyrl-CS"/>
        </w:rPr>
        <w:t>. Ова стру</w:t>
      </w:r>
      <w:r w:rsidR="00E241EB" w:rsidRPr="00203A8B">
        <w:rPr>
          <w:rFonts w:cs="Times New Roman"/>
          <w:sz w:val="24"/>
          <w:szCs w:val="24"/>
          <w:lang w:val="sr-Cyrl-CS"/>
        </w:rPr>
        <w:t xml:space="preserve">ктура, бар у неким </w:t>
      </w:r>
      <w:r w:rsidR="00E241EB" w:rsidRPr="00203A8B">
        <w:rPr>
          <w:rFonts w:cs="Times New Roman"/>
          <w:sz w:val="24"/>
          <w:szCs w:val="24"/>
          <w:lang w:val="sr-Cyrl-CS"/>
        </w:rPr>
        <w:lastRenderedPageBreak/>
        <w:t xml:space="preserve">извештајима, </w:t>
      </w:r>
      <w:r w:rsidR="00BD052A" w:rsidRPr="00203A8B">
        <w:rPr>
          <w:rFonts w:cs="Times New Roman"/>
          <w:sz w:val="24"/>
          <w:szCs w:val="24"/>
          <w:lang w:val="sr-Cyrl-CS"/>
        </w:rPr>
        <w:t xml:space="preserve">која је доступна на енглеском </w:t>
      </w:r>
      <w:r w:rsidR="00E241EB" w:rsidRPr="00203A8B">
        <w:rPr>
          <w:rFonts w:cs="Times New Roman"/>
          <w:sz w:val="24"/>
          <w:szCs w:val="24"/>
          <w:lang w:val="sr-Cyrl-CS"/>
        </w:rPr>
        <w:t xml:space="preserve">језику </w:t>
      </w:r>
      <w:r w:rsidR="00BD052A" w:rsidRPr="00203A8B">
        <w:rPr>
          <w:rFonts w:cs="Times New Roman"/>
          <w:sz w:val="24"/>
          <w:szCs w:val="24"/>
          <w:lang w:val="sr-Cyrl-CS"/>
        </w:rPr>
        <w:t xml:space="preserve">је заправо </w:t>
      </w:r>
      <w:r w:rsidR="00BD052A" w:rsidRPr="00EA3F2F">
        <w:rPr>
          <w:rFonts w:cs="Times New Roman"/>
          <w:sz w:val="24"/>
          <w:szCs w:val="24"/>
          <w:lang w:val="sr-Cyrl-CS"/>
        </w:rPr>
        <w:t xml:space="preserve">убачена процена </w:t>
      </w:r>
      <w:r w:rsidR="00EA3F2F">
        <w:rPr>
          <w:rFonts w:cs="Times New Roman"/>
          <w:sz w:val="24"/>
          <w:szCs w:val="24"/>
          <w:lang w:val="sr-Cyrl-CS"/>
        </w:rPr>
        <w:t>учинка</w:t>
      </w:r>
      <w:r w:rsidR="00BD052A" w:rsidRPr="00EA3F2F">
        <w:rPr>
          <w:rFonts w:cs="Times New Roman"/>
          <w:sz w:val="24"/>
          <w:szCs w:val="24"/>
          <w:lang w:val="sr-Cyrl-CS"/>
        </w:rPr>
        <w:t>.</w:t>
      </w:r>
    </w:p>
    <w:p w:rsidR="00BD052A" w:rsidRPr="00203A8B" w:rsidRDefault="002C494A" w:rsidP="00EA3F2F">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НПМ саставља извештај са препорукама о свакој посети (или колективним посетама  где се посећује више од једне институције) који се објављује када се добије одговор од власти. Наведено је да је до сада упућено 1500 препорука. Годишњи извештај НПМ-а за 2016. годину наводи да је састављено 34 извештаја о посети (или консолидованим посетама) у 2016. години који садрже 318 препорука.</w:t>
      </w:r>
    </w:p>
    <w:p w:rsidR="002C494A" w:rsidRPr="00203A8B" w:rsidRDefault="00667D9B" w:rsidP="00EA3F2F">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Извештаји о контролним посетама усмеравају се на напредак начињен од последње посете.</w:t>
      </w:r>
    </w:p>
    <w:p w:rsidR="00667D9B" w:rsidRPr="00203A8B" w:rsidRDefault="00667D9B" w:rsidP="00EA3F2F">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 xml:space="preserve">Сваки годишњи извештај садржи у прегледу списак свих препорука које је упутио НПМ  у тој години. У извештају </w:t>
      </w:r>
      <w:r w:rsidR="00235FAC">
        <w:rPr>
          <w:rFonts w:cs="Times New Roman"/>
          <w:sz w:val="24"/>
          <w:szCs w:val="24"/>
          <w:lang w:val="sr-Cyrl-CS"/>
        </w:rPr>
        <w:t>из</w:t>
      </w:r>
      <w:r w:rsidRPr="00203A8B">
        <w:rPr>
          <w:rFonts w:cs="Times New Roman"/>
          <w:sz w:val="24"/>
          <w:szCs w:val="24"/>
          <w:lang w:val="sr-Cyrl-CS"/>
        </w:rPr>
        <w:t xml:space="preserve"> 2016. године наводи препоруке упућене надлежним министарствима, полицијским станицама и полицијским управама, казнено поправним институцијама и окружним затворима, домовима социјалне заштите, психијатријским установама и државним властима </w:t>
      </w:r>
      <w:r w:rsidR="008C639D" w:rsidRPr="00203A8B">
        <w:rPr>
          <w:rFonts w:cs="Times New Roman"/>
          <w:sz w:val="24"/>
          <w:szCs w:val="24"/>
          <w:lang w:val="sr-Cyrl-CS"/>
        </w:rPr>
        <w:t>у вези са третманом избеглица/миграната. Чини се да препоруке покривају свеобухватно проблеме који укључују превенцију тортуре и злостављања, услове живота, правичност процедуре и медицинску негу.</w:t>
      </w:r>
    </w:p>
    <w:p w:rsidR="008C639D" w:rsidRPr="00203A8B" w:rsidRDefault="008C639D" w:rsidP="00EA3F2F">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Било је и прилике за управнике места за лишавање слободе</w:t>
      </w:r>
      <w:r w:rsidR="00EA3F2F">
        <w:rPr>
          <w:rFonts w:cs="Times New Roman"/>
          <w:sz w:val="24"/>
          <w:szCs w:val="24"/>
          <w:lang w:val="sr-Cyrl-CS"/>
        </w:rPr>
        <w:t xml:space="preserve"> да на крају посете</w:t>
      </w:r>
      <w:r w:rsidRPr="00203A8B">
        <w:rPr>
          <w:rFonts w:cs="Times New Roman"/>
          <w:sz w:val="24"/>
          <w:szCs w:val="24"/>
          <w:lang w:val="sr-Cyrl-CS"/>
        </w:rPr>
        <w:t xml:space="preserve"> дају коментар на почетне закључке НПМ-а, а одговор власти је објављен заједно са извештајем, али није било прилике да они прокоментаришу </w:t>
      </w:r>
      <w:r w:rsidR="00A660D3" w:rsidRPr="00203A8B">
        <w:rPr>
          <w:rFonts w:cs="Times New Roman"/>
          <w:sz w:val="24"/>
          <w:szCs w:val="24"/>
          <w:lang w:val="sr-Cyrl-CS"/>
        </w:rPr>
        <w:t>п</w:t>
      </w:r>
      <w:r w:rsidR="00EA3F2F">
        <w:rPr>
          <w:rFonts w:cs="Times New Roman"/>
          <w:sz w:val="24"/>
          <w:szCs w:val="24"/>
          <w:lang w:val="sr-Cyrl-CS"/>
        </w:rPr>
        <w:t>и</w:t>
      </w:r>
      <w:r w:rsidR="00A660D3" w:rsidRPr="00203A8B">
        <w:rPr>
          <w:rFonts w:cs="Times New Roman"/>
          <w:sz w:val="24"/>
          <w:szCs w:val="24"/>
          <w:lang w:val="sr-Cyrl-CS"/>
        </w:rPr>
        <w:t>тања тачности чињеница у нацрту извештаја.</w:t>
      </w:r>
    </w:p>
    <w:p w:rsidR="00A660D3" w:rsidRPr="00203A8B" w:rsidRDefault="00A660D3" w:rsidP="00EA3F2F">
      <w:pPr>
        <w:pStyle w:val="ListParagraph"/>
        <w:numPr>
          <w:ilvl w:val="0"/>
          <w:numId w:val="16"/>
        </w:numPr>
        <w:ind w:hanging="90"/>
        <w:jc w:val="both"/>
        <w:rPr>
          <w:rFonts w:cs="Times New Roman"/>
          <w:sz w:val="24"/>
          <w:szCs w:val="24"/>
          <w:lang w:val="sr-Cyrl-CS"/>
        </w:rPr>
      </w:pPr>
      <w:r w:rsidRPr="00203A8B">
        <w:rPr>
          <w:rFonts w:cs="Times New Roman"/>
          <w:sz w:val="24"/>
          <w:szCs w:val="24"/>
          <w:lang w:val="sr-Cyrl-CS"/>
        </w:rPr>
        <w:t>Препоруке су упућене и месту за лишавање слободе и надлежном министарству када су препозати системски проблеми.</w:t>
      </w:r>
    </w:p>
    <w:p w:rsidR="00A660D3" w:rsidRPr="00203A8B" w:rsidRDefault="00A660D3" w:rsidP="00EA3F2F">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Представници министарстава рекли су делегацији да су неке препоруке биле нереалне у смислу средстава и времена за реализацију, али признали су да се многе од њих попут оних које се односе на спутавање и изолацију могу постићи. Неки су сматрали да није стављен довољно велики акценат на добру праксу – посебно  у области здравства и социјалне заштите. Желели су да се препоруке изнесу систематичније.</w:t>
      </w:r>
    </w:p>
    <w:p w:rsidR="001975D1" w:rsidRPr="00203A8B" w:rsidRDefault="001975D1" w:rsidP="00EA3F2F">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 xml:space="preserve">Није било </w:t>
      </w:r>
      <w:r w:rsidR="003B06E6" w:rsidRPr="00EA3F2F">
        <w:rPr>
          <w:rFonts w:cs="Times New Roman"/>
          <w:sz w:val="24"/>
          <w:szCs w:val="24"/>
          <w:lang w:val="sr-Cyrl-CS"/>
        </w:rPr>
        <w:t>одредбе</w:t>
      </w:r>
      <w:r w:rsidR="003B06E6" w:rsidRPr="00203A8B">
        <w:rPr>
          <w:rFonts w:cs="Times New Roman"/>
          <w:sz w:val="24"/>
          <w:szCs w:val="24"/>
          <w:lang w:val="sr-Cyrl-CS"/>
        </w:rPr>
        <w:t xml:space="preserve"> да се упу</w:t>
      </w:r>
      <w:r w:rsidR="00345648" w:rsidRPr="00203A8B">
        <w:rPr>
          <w:rFonts w:cs="Times New Roman"/>
          <w:sz w:val="24"/>
          <w:szCs w:val="24"/>
          <w:lang w:val="sr-Cyrl-CS"/>
        </w:rPr>
        <w:t>те хитне препоруке. Међутим, НПМ</w:t>
      </w:r>
      <w:r w:rsidR="003B06E6" w:rsidRPr="00203A8B">
        <w:rPr>
          <w:rFonts w:cs="Times New Roman"/>
          <w:sz w:val="24"/>
          <w:szCs w:val="24"/>
          <w:lang w:val="sr-Cyrl-CS"/>
        </w:rPr>
        <w:t xml:space="preserve"> је објаснио да се извештаји састављају обично месец дана од посете уколико чланови тима за посету благовремено саставе свој извештај. Нацрти извештаја за посете који</w:t>
      </w:r>
      <w:r w:rsidR="00E202B0" w:rsidRPr="00203A8B">
        <w:rPr>
          <w:rFonts w:cs="Times New Roman"/>
          <w:sz w:val="24"/>
          <w:szCs w:val="24"/>
          <w:lang w:val="sr-Cyrl-CS"/>
        </w:rPr>
        <w:t>ма</w:t>
      </w:r>
      <w:r w:rsidR="003B06E6" w:rsidRPr="00203A8B">
        <w:rPr>
          <w:rFonts w:cs="Times New Roman"/>
          <w:sz w:val="24"/>
          <w:szCs w:val="24"/>
          <w:lang w:val="sr-Cyrl-CS"/>
        </w:rPr>
        <w:t xml:space="preserve"> је присуствовао </w:t>
      </w:r>
      <w:r w:rsidR="003B06E6" w:rsidRPr="00F86969">
        <w:rPr>
          <w:rFonts w:cs="Times New Roman"/>
          <w:i/>
          <w:sz w:val="24"/>
          <w:szCs w:val="24"/>
          <w:lang w:val="sr-Cyrl-CS"/>
        </w:rPr>
        <w:t>NPM Obs</w:t>
      </w:r>
      <w:r w:rsidR="003B06E6" w:rsidRPr="00203A8B">
        <w:rPr>
          <w:rFonts w:cs="Times New Roman"/>
          <w:sz w:val="24"/>
          <w:szCs w:val="24"/>
          <w:lang w:val="sr-Cyrl-CS"/>
        </w:rPr>
        <w:t xml:space="preserve"> су завршени благовремено.</w:t>
      </w:r>
    </w:p>
    <w:p w:rsidR="00251AB1" w:rsidRPr="00203A8B" w:rsidRDefault="00251AB1" w:rsidP="00345648">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12. критеријум -  Накнадне посете</w:t>
      </w:r>
      <w:r w:rsidR="00E202B0" w:rsidRPr="00203A8B">
        <w:rPr>
          <w:rFonts w:cs="Times New Roman"/>
          <w:b/>
          <w:sz w:val="24"/>
          <w:szCs w:val="24"/>
          <w:u w:val="single"/>
          <w:lang w:val="sr-Cyrl-CS"/>
        </w:rPr>
        <w:t xml:space="preserve"> (follow-up)</w:t>
      </w:r>
    </w:p>
    <w:p w:rsidR="00E202B0" w:rsidRPr="00203A8B" w:rsidRDefault="00E202B0" w:rsidP="00345648">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ab/>
      </w:r>
      <w:r w:rsidRPr="00203A8B">
        <w:rPr>
          <w:rFonts w:cs="Times New Roman"/>
          <w:b/>
          <w:sz w:val="24"/>
          <w:szCs w:val="24"/>
          <w:lang w:val="sr-Cyrl-CS"/>
        </w:rPr>
        <w:tab/>
      </w:r>
      <w:r w:rsidRPr="00203A8B">
        <w:rPr>
          <w:rFonts w:cs="Times New Roman"/>
          <w:b/>
          <w:sz w:val="24"/>
          <w:szCs w:val="24"/>
          <w:lang w:val="sr-Cyrl-CS"/>
        </w:rPr>
        <w:tab/>
        <w:t xml:space="preserve">НПМ прати спровођење и утицај препорука које упути он или </w:t>
      </w:r>
      <w:r w:rsidRPr="00203A8B">
        <w:rPr>
          <w:rFonts w:cs="Times New Roman"/>
          <w:b/>
          <w:sz w:val="24"/>
          <w:szCs w:val="24"/>
          <w:lang w:val="sr-Cyrl-CS"/>
        </w:rPr>
        <w:tab/>
      </w:r>
      <w:r w:rsidRPr="00203A8B">
        <w:rPr>
          <w:rFonts w:cs="Times New Roman"/>
          <w:b/>
          <w:sz w:val="24"/>
          <w:szCs w:val="24"/>
          <w:lang w:val="sr-Cyrl-CS"/>
        </w:rPr>
        <w:tab/>
      </w:r>
      <w:r w:rsidRPr="00203A8B">
        <w:rPr>
          <w:rFonts w:cs="Times New Roman"/>
          <w:b/>
          <w:sz w:val="24"/>
          <w:szCs w:val="24"/>
          <w:lang w:val="sr-Cyrl-CS"/>
        </w:rPr>
        <w:tab/>
        <w:t>други органи за људска права.</w:t>
      </w:r>
    </w:p>
    <w:p w:rsidR="00E202B0" w:rsidRPr="00203A8B" w:rsidRDefault="00E202B0"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Надлежни органи одговарају на извештаје НПМ-а, и ови одговори се објављују уз извештај.</w:t>
      </w:r>
    </w:p>
    <w:p w:rsidR="00E202B0" w:rsidRPr="00203A8B" w:rsidRDefault="00E202B0"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Контролни извештаји НПМ-а систематски прате поступање по препорукама НПМ-а и других органа као што је CPT.</w:t>
      </w:r>
    </w:p>
    <w:p w:rsidR="00E202B0" w:rsidRPr="00203A8B" w:rsidRDefault="00BC2C99"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lastRenderedPageBreak/>
        <w:t>Извештај НПМ-а за 2015. годину наводи да је у то време у једном важном тренутнку подршке  за НПМ Народна скупштина наредила надлежним органима да спроведу препоруке НПМ-а без одлагања – али се ово није увек десило. Народна скупштина није ово поновила у наредним годинама.</w:t>
      </w:r>
    </w:p>
    <w:p w:rsidR="00BC2C99" w:rsidRPr="00203A8B" w:rsidRDefault="00E92C68" w:rsidP="00F86969">
      <w:pPr>
        <w:pStyle w:val="ListParagraph"/>
        <w:numPr>
          <w:ilvl w:val="0"/>
          <w:numId w:val="16"/>
        </w:numPr>
        <w:ind w:hanging="90"/>
        <w:jc w:val="both"/>
        <w:rPr>
          <w:rFonts w:cs="Times New Roman"/>
          <w:b/>
          <w:sz w:val="24"/>
          <w:szCs w:val="24"/>
          <w:lang w:val="sr-Cyrl-CS"/>
        </w:rPr>
      </w:pPr>
      <w:r w:rsidRPr="00203A8B">
        <w:rPr>
          <w:rFonts w:cs="Times New Roman"/>
          <w:sz w:val="24"/>
          <w:szCs w:val="24"/>
          <w:lang w:val="sr-Cyrl-CS"/>
        </w:rPr>
        <w:t xml:space="preserve">НПМ центар је рекао да је </w:t>
      </w:r>
      <w:r w:rsidR="00567D0A" w:rsidRPr="00203A8B">
        <w:rPr>
          <w:rFonts w:cs="Times New Roman"/>
          <w:sz w:val="24"/>
          <w:szCs w:val="24"/>
          <w:lang w:val="sr-Cyrl-CS"/>
        </w:rPr>
        <w:t>велики број њихових препорука прихваћен, али када је НПМ реализовао накнадне посете открило се да је мањи број спроведен.</w:t>
      </w:r>
    </w:p>
    <w:p w:rsidR="00567D0A" w:rsidRPr="00203A8B" w:rsidRDefault="00CC09FD"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Невладине организације су рекле делегацији</w:t>
      </w:r>
      <w:r w:rsidR="00C96094" w:rsidRPr="00203A8B">
        <w:rPr>
          <w:rFonts w:cs="Times New Roman"/>
          <w:sz w:val="24"/>
          <w:szCs w:val="24"/>
          <w:lang w:val="sr-Cyrl-CS"/>
        </w:rPr>
        <w:t xml:space="preserve"> </w:t>
      </w:r>
      <w:r w:rsidR="00C96094" w:rsidRPr="00F86969">
        <w:rPr>
          <w:rFonts w:cs="Times New Roman"/>
          <w:i/>
          <w:sz w:val="24"/>
          <w:szCs w:val="24"/>
          <w:lang w:val="sr-Cyrl-CS"/>
        </w:rPr>
        <w:t>NPM Obs</w:t>
      </w:r>
      <w:r w:rsidR="00C96094" w:rsidRPr="00203A8B">
        <w:rPr>
          <w:rFonts w:cs="Times New Roman"/>
          <w:sz w:val="24"/>
          <w:szCs w:val="24"/>
          <w:lang w:val="sr-Cyrl-CS"/>
        </w:rPr>
        <w:t xml:space="preserve">-а – а то стоји и у извештајима о посети НПМ-а </w:t>
      </w:r>
      <w:r w:rsidR="00A56C71" w:rsidRPr="00203A8B">
        <w:rPr>
          <w:rFonts w:cs="Times New Roman"/>
          <w:sz w:val="24"/>
          <w:szCs w:val="24"/>
          <w:lang w:val="sr-Cyrl-CS"/>
        </w:rPr>
        <w:t>–</w:t>
      </w:r>
      <w:r w:rsidR="00C96094" w:rsidRPr="00203A8B">
        <w:rPr>
          <w:rFonts w:cs="Times New Roman"/>
          <w:sz w:val="24"/>
          <w:szCs w:val="24"/>
          <w:lang w:val="sr-Cyrl-CS"/>
        </w:rPr>
        <w:t xml:space="preserve"> </w:t>
      </w:r>
      <w:r w:rsidR="00345648" w:rsidRPr="00203A8B">
        <w:rPr>
          <w:rFonts w:cs="Times New Roman"/>
          <w:sz w:val="24"/>
          <w:szCs w:val="24"/>
          <w:lang w:val="sr-Cyrl-CS"/>
        </w:rPr>
        <w:t xml:space="preserve">да су </w:t>
      </w:r>
      <w:r w:rsidR="00A56C71" w:rsidRPr="00203A8B">
        <w:rPr>
          <w:rFonts w:cs="Times New Roman"/>
          <w:sz w:val="24"/>
          <w:szCs w:val="24"/>
          <w:lang w:val="sr-Cyrl-CS"/>
        </w:rPr>
        <w:t xml:space="preserve">физички услови побољшани </w:t>
      </w:r>
      <w:r w:rsidR="00345648" w:rsidRPr="00203A8B">
        <w:rPr>
          <w:rFonts w:cs="Times New Roman"/>
          <w:sz w:val="24"/>
          <w:szCs w:val="24"/>
          <w:lang w:val="sr-Cyrl-CS"/>
        </w:rPr>
        <w:t>због</w:t>
      </w:r>
      <w:r w:rsidR="00A56C71" w:rsidRPr="00203A8B">
        <w:rPr>
          <w:rFonts w:cs="Times New Roman"/>
          <w:sz w:val="24"/>
          <w:szCs w:val="24"/>
          <w:lang w:val="sr-Cyrl-CS"/>
        </w:rPr>
        <w:t xml:space="preserve"> посете НПМ-а. Невладине организације</w:t>
      </w:r>
      <w:r w:rsidR="00345648" w:rsidRPr="00203A8B">
        <w:rPr>
          <w:rFonts w:cs="Times New Roman"/>
          <w:sz w:val="24"/>
          <w:szCs w:val="24"/>
          <w:lang w:val="sr-Cyrl-CS"/>
        </w:rPr>
        <w:t xml:space="preserve"> </w:t>
      </w:r>
      <w:r w:rsidR="00A56C71" w:rsidRPr="00203A8B">
        <w:rPr>
          <w:rFonts w:cs="Times New Roman"/>
          <w:sz w:val="24"/>
          <w:szCs w:val="24"/>
          <w:lang w:val="sr-Cyrl-CS"/>
        </w:rPr>
        <w:t>из области здравства и социјалне заштите су биле скептичније и сматрале су да се мало променило, као и да власти нису схватале НПМ довољно озбиљно. Желели су јачи одговор НПМ</w:t>
      </w:r>
      <w:r w:rsidR="00345648" w:rsidRPr="00203A8B">
        <w:rPr>
          <w:rFonts w:cs="Times New Roman"/>
          <w:sz w:val="24"/>
          <w:szCs w:val="24"/>
          <w:lang w:val="sr-Cyrl-CS"/>
        </w:rPr>
        <w:t>-а</w:t>
      </w:r>
      <w:r w:rsidR="00A56C71" w:rsidRPr="00203A8B">
        <w:rPr>
          <w:rFonts w:cs="Times New Roman"/>
          <w:sz w:val="24"/>
          <w:szCs w:val="24"/>
          <w:lang w:val="sr-Cyrl-CS"/>
        </w:rPr>
        <w:t xml:space="preserve"> према недостацима које је препознао. Неке невладине организације су сматрале да  НПМ треба да анализира читав систем.</w:t>
      </w:r>
    </w:p>
    <w:p w:rsidR="00A56C71" w:rsidRPr="00203A8B" w:rsidRDefault="00A56C71"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И у специјалној психијатријској болници и у казнено по</w:t>
      </w:r>
      <w:r w:rsidR="00345648" w:rsidRPr="00203A8B">
        <w:rPr>
          <w:rFonts w:cs="Times New Roman"/>
          <w:sz w:val="24"/>
          <w:szCs w:val="24"/>
          <w:lang w:val="sr-Cyrl-CS"/>
        </w:rPr>
        <w:t>п</w:t>
      </w:r>
      <w:r w:rsidR="00F86969">
        <w:rPr>
          <w:rFonts w:cs="Times New Roman"/>
          <w:sz w:val="24"/>
          <w:szCs w:val="24"/>
          <w:lang w:val="sr-Cyrl-CS"/>
        </w:rPr>
        <w:t>р</w:t>
      </w:r>
      <w:r w:rsidRPr="00203A8B">
        <w:rPr>
          <w:rFonts w:cs="Times New Roman"/>
          <w:sz w:val="24"/>
          <w:szCs w:val="24"/>
          <w:lang w:val="sr-Cyrl-CS"/>
        </w:rPr>
        <w:t xml:space="preserve">авној институцији било је доказа да су се десиле битна побољшања као резултат </w:t>
      </w:r>
      <w:r w:rsidR="00DA422D" w:rsidRPr="00203A8B">
        <w:rPr>
          <w:rFonts w:cs="Times New Roman"/>
          <w:sz w:val="24"/>
          <w:szCs w:val="24"/>
          <w:lang w:val="sr-Cyrl-CS"/>
        </w:rPr>
        <w:t xml:space="preserve">претходних </w:t>
      </w:r>
      <w:r w:rsidRPr="00203A8B">
        <w:rPr>
          <w:rFonts w:cs="Times New Roman"/>
          <w:sz w:val="24"/>
          <w:szCs w:val="24"/>
          <w:lang w:val="sr-Cyrl-CS"/>
        </w:rPr>
        <w:t>посета НПМ-а.</w:t>
      </w:r>
    </w:p>
    <w:p w:rsidR="00DA422D" w:rsidRPr="00203A8B" w:rsidRDefault="00DA422D" w:rsidP="00345648">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13. критеријум – Екстерни контакти</w:t>
      </w:r>
    </w:p>
    <w:p w:rsidR="00DA422D" w:rsidRPr="00203A8B" w:rsidRDefault="00345648" w:rsidP="00345648">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ab/>
      </w:r>
      <w:r w:rsidRPr="00203A8B">
        <w:rPr>
          <w:rFonts w:cs="Times New Roman"/>
          <w:b/>
          <w:sz w:val="24"/>
          <w:szCs w:val="24"/>
          <w:lang w:val="sr-Cyrl-CS"/>
        </w:rPr>
        <w:tab/>
      </w:r>
      <w:r w:rsidRPr="00203A8B">
        <w:rPr>
          <w:rFonts w:cs="Times New Roman"/>
          <w:b/>
          <w:sz w:val="24"/>
          <w:szCs w:val="24"/>
          <w:lang w:val="sr-Cyrl-CS"/>
        </w:rPr>
        <w:tab/>
        <w:t>НПМ има успеша</w:t>
      </w:r>
      <w:r w:rsidR="00DA422D" w:rsidRPr="00203A8B">
        <w:rPr>
          <w:rFonts w:cs="Times New Roman"/>
          <w:b/>
          <w:sz w:val="24"/>
          <w:szCs w:val="24"/>
          <w:lang w:val="sr-Cyrl-CS"/>
        </w:rPr>
        <w:t xml:space="preserve">н и аутономан контакт са релевантним </w:t>
      </w:r>
      <w:r w:rsidR="00DA422D" w:rsidRPr="00203A8B">
        <w:rPr>
          <w:rFonts w:cs="Times New Roman"/>
          <w:b/>
          <w:sz w:val="24"/>
          <w:szCs w:val="24"/>
          <w:lang w:val="sr-Cyrl-CS"/>
        </w:rPr>
        <w:tab/>
      </w:r>
      <w:r w:rsidR="00DA422D" w:rsidRPr="00203A8B">
        <w:rPr>
          <w:rFonts w:cs="Times New Roman"/>
          <w:b/>
          <w:sz w:val="24"/>
          <w:szCs w:val="24"/>
          <w:lang w:val="sr-Cyrl-CS"/>
        </w:rPr>
        <w:tab/>
      </w:r>
      <w:r w:rsidR="00DA422D" w:rsidRPr="00203A8B">
        <w:rPr>
          <w:rFonts w:cs="Times New Roman"/>
          <w:b/>
          <w:sz w:val="24"/>
          <w:szCs w:val="24"/>
          <w:lang w:val="sr-Cyrl-CS"/>
        </w:rPr>
        <w:tab/>
      </w:r>
      <w:r w:rsidR="00DA422D" w:rsidRPr="00203A8B">
        <w:rPr>
          <w:rFonts w:cs="Times New Roman"/>
          <w:b/>
          <w:sz w:val="24"/>
          <w:szCs w:val="24"/>
          <w:lang w:val="sr-Cyrl-CS"/>
        </w:rPr>
        <w:tab/>
        <w:t xml:space="preserve">националним и међународним актерима како би добијао </w:t>
      </w:r>
      <w:r w:rsidR="00DA422D" w:rsidRPr="00203A8B">
        <w:rPr>
          <w:rFonts w:cs="Times New Roman"/>
          <w:b/>
          <w:sz w:val="24"/>
          <w:szCs w:val="24"/>
          <w:lang w:val="sr-Cyrl-CS"/>
        </w:rPr>
        <w:tab/>
      </w:r>
      <w:r w:rsidR="00DA422D" w:rsidRPr="00203A8B">
        <w:rPr>
          <w:rFonts w:cs="Times New Roman"/>
          <w:b/>
          <w:sz w:val="24"/>
          <w:szCs w:val="24"/>
          <w:lang w:val="sr-Cyrl-CS"/>
        </w:rPr>
        <w:tab/>
      </w:r>
      <w:r w:rsidR="00DA422D" w:rsidRPr="00203A8B">
        <w:rPr>
          <w:rFonts w:cs="Times New Roman"/>
          <w:b/>
          <w:sz w:val="24"/>
          <w:szCs w:val="24"/>
          <w:lang w:val="sr-Cyrl-CS"/>
        </w:rPr>
        <w:tab/>
      </w:r>
      <w:r w:rsidR="00DA422D" w:rsidRPr="00203A8B">
        <w:rPr>
          <w:rFonts w:cs="Times New Roman"/>
          <w:b/>
          <w:sz w:val="24"/>
          <w:szCs w:val="24"/>
          <w:lang w:val="sr-Cyrl-CS"/>
        </w:rPr>
        <w:tab/>
        <w:t xml:space="preserve">информације у вези са могућим </w:t>
      </w:r>
      <w:r w:rsidRPr="00203A8B">
        <w:rPr>
          <w:rFonts w:cs="Times New Roman"/>
          <w:b/>
          <w:sz w:val="24"/>
          <w:szCs w:val="24"/>
          <w:lang w:val="sr-Cyrl-CS"/>
        </w:rPr>
        <w:t>сумњ</w:t>
      </w:r>
      <w:r w:rsidR="00F86969">
        <w:rPr>
          <w:rFonts w:cs="Times New Roman"/>
          <w:b/>
          <w:sz w:val="24"/>
          <w:szCs w:val="24"/>
          <w:lang w:val="sr-Cyrl-CS"/>
        </w:rPr>
        <w:t>ама</w:t>
      </w:r>
      <w:r w:rsidR="00DA422D" w:rsidRPr="00203A8B">
        <w:rPr>
          <w:rFonts w:cs="Times New Roman"/>
          <w:b/>
          <w:sz w:val="24"/>
          <w:szCs w:val="24"/>
          <w:lang w:val="sr-Cyrl-CS"/>
        </w:rPr>
        <w:t xml:space="preserve"> о тортури, </w:t>
      </w:r>
      <w:r w:rsidR="00DA422D" w:rsidRPr="00203A8B">
        <w:rPr>
          <w:rFonts w:cs="Times New Roman"/>
          <w:b/>
          <w:sz w:val="24"/>
          <w:szCs w:val="24"/>
          <w:lang w:val="sr-Cyrl-CS"/>
        </w:rPr>
        <w:tab/>
      </w:r>
      <w:r w:rsidR="00DA422D" w:rsidRPr="00203A8B">
        <w:rPr>
          <w:rFonts w:cs="Times New Roman"/>
          <w:b/>
          <w:sz w:val="24"/>
          <w:szCs w:val="24"/>
          <w:lang w:val="sr-Cyrl-CS"/>
        </w:rPr>
        <w:tab/>
      </w:r>
      <w:r w:rsidR="00DA422D" w:rsidRPr="00203A8B">
        <w:rPr>
          <w:rFonts w:cs="Times New Roman"/>
          <w:b/>
          <w:sz w:val="24"/>
          <w:szCs w:val="24"/>
          <w:lang w:val="sr-Cyrl-CS"/>
        </w:rPr>
        <w:tab/>
      </w:r>
      <w:r w:rsidRPr="00203A8B">
        <w:rPr>
          <w:rFonts w:cs="Times New Roman"/>
          <w:b/>
          <w:sz w:val="24"/>
          <w:szCs w:val="24"/>
          <w:lang w:val="sr-Cyrl-CS"/>
        </w:rPr>
        <w:tab/>
      </w:r>
      <w:r w:rsidRPr="00203A8B">
        <w:rPr>
          <w:rFonts w:cs="Times New Roman"/>
          <w:b/>
          <w:sz w:val="24"/>
          <w:szCs w:val="24"/>
          <w:lang w:val="sr-Cyrl-CS"/>
        </w:rPr>
        <w:tab/>
      </w:r>
      <w:r w:rsidR="00DA422D" w:rsidRPr="00203A8B">
        <w:rPr>
          <w:rFonts w:cs="Times New Roman"/>
          <w:b/>
          <w:sz w:val="24"/>
          <w:szCs w:val="24"/>
          <w:lang w:val="sr-Cyrl-CS"/>
        </w:rPr>
        <w:t xml:space="preserve">злостављању и другим кршењима људских права,  како би </w:t>
      </w:r>
      <w:r w:rsidR="00DA422D" w:rsidRPr="00203A8B">
        <w:rPr>
          <w:rFonts w:cs="Times New Roman"/>
          <w:b/>
          <w:sz w:val="24"/>
          <w:szCs w:val="24"/>
          <w:lang w:val="sr-Cyrl-CS"/>
        </w:rPr>
        <w:tab/>
      </w:r>
      <w:r w:rsidR="00DA422D" w:rsidRPr="00203A8B">
        <w:rPr>
          <w:rFonts w:cs="Times New Roman"/>
          <w:b/>
          <w:sz w:val="24"/>
          <w:szCs w:val="24"/>
          <w:lang w:val="sr-Cyrl-CS"/>
        </w:rPr>
        <w:tab/>
      </w:r>
      <w:r w:rsidR="00DA422D" w:rsidRPr="00203A8B">
        <w:rPr>
          <w:rFonts w:cs="Times New Roman"/>
          <w:b/>
          <w:sz w:val="24"/>
          <w:szCs w:val="24"/>
          <w:lang w:val="sr-Cyrl-CS"/>
        </w:rPr>
        <w:tab/>
        <w:t xml:space="preserve">сарађивао у подстицању </w:t>
      </w:r>
      <w:r w:rsidR="00863417" w:rsidRPr="00203A8B">
        <w:rPr>
          <w:rFonts w:cs="Times New Roman"/>
          <w:b/>
          <w:sz w:val="24"/>
          <w:szCs w:val="24"/>
          <w:lang w:val="sr-Cyrl-CS"/>
        </w:rPr>
        <w:t xml:space="preserve">спровођења препорука и унапредио </w:t>
      </w:r>
      <w:r w:rsidR="00863417" w:rsidRPr="00203A8B">
        <w:rPr>
          <w:rFonts w:cs="Times New Roman"/>
          <w:b/>
          <w:sz w:val="24"/>
          <w:szCs w:val="24"/>
          <w:lang w:val="sr-Cyrl-CS"/>
        </w:rPr>
        <w:tab/>
      </w:r>
      <w:r w:rsidR="00863417" w:rsidRPr="00203A8B">
        <w:rPr>
          <w:rFonts w:cs="Times New Roman"/>
          <w:b/>
          <w:sz w:val="24"/>
          <w:szCs w:val="24"/>
          <w:lang w:val="sr-Cyrl-CS"/>
        </w:rPr>
        <w:tab/>
      </w:r>
      <w:r w:rsidR="00863417" w:rsidRPr="00203A8B">
        <w:rPr>
          <w:rFonts w:cs="Times New Roman"/>
          <w:b/>
          <w:sz w:val="24"/>
          <w:szCs w:val="24"/>
          <w:lang w:val="sr-Cyrl-CS"/>
        </w:rPr>
        <w:tab/>
        <w:t>разумевање његове улоге.</w:t>
      </w:r>
    </w:p>
    <w:p w:rsidR="00863417" w:rsidRPr="00203A8B" w:rsidRDefault="00E371CA"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 xml:space="preserve">НПМ је у контакту са многим актерима укључујући </w:t>
      </w:r>
      <w:r w:rsidR="00222DF8" w:rsidRPr="00203A8B">
        <w:rPr>
          <w:rFonts w:cs="Times New Roman"/>
          <w:sz w:val="24"/>
          <w:szCs w:val="24"/>
          <w:lang w:val="sr-Cyrl-CS"/>
        </w:rPr>
        <w:t>невладине организациј</w:t>
      </w:r>
      <w:r w:rsidR="00F86969">
        <w:rPr>
          <w:rFonts w:cs="Times New Roman"/>
          <w:sz w:val="24"/>
          <w:szCs w:val="24"/>
          <w:lang w:val="sr-Cyrl-CS"/>
        </w:rPr>
        <w:t>е, државне власти, Покрајински о</w:t>
      </w:r>
      <w:r w:rsidR="00222DF8" w:rsidRPr="00203A8B">
        <w:rPr>
          <w:rFonts w:cs="Times New Roman"/>
          <w:sz w:val="24"/>
          <w:szCs w:val="24"/>
          <w:lang w:val="sr-Cyrl-CS"/>
        </w:rPr>
        <w:t>мбудсман, стручњаке, академике, међународна тела и политичаре.</w:t>
      </w:r>
    </w:p>
    <w:p w:rsidR="00222DF8" w:rsidRPr="00203A8B" w:rsidRDefault="00222DF8"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Делегација није истражил</w:t>
      </w:r>
      <w:r w:rsidR="00345648" w:rsidRPr="00203A8B">
        <w:rPr>
          <w:rFonts w:cs="Times New Roman"/>
          <w:sz w:val="24"/>
          <w:szCs w:val="24"/>
          <w:lang w:val="sr-Cyrl-CS"/>
        </w:rPr>
        <w:t>а који су процеси коришћени как</w:t>
      </w:r>
      <w:r w:rsidRPr="00203A8B">
        <w:rPr>
          <w:rFonts w:cs="Times New Roman"/>
          <w:sz w:val="24"/>
          <w:szCs w:val="24"/>
          <w:lang w:val="sr-Cyrl-CS"/>
        </w:rPr>
        <w:t>о</w:t>
      </w:r>
      <w:r w:rsidR="00345648" w:rsidRPr="00203A8B">
        <w:rPr>
          <w:rFonts w:cs="Times New Roman"/>
          <w:sz w:val="24"/>
          <w:szCs w:val="24"/>
          <w:lang w:val="sr-Cyrl-CS"/>
        </w:rPr>
        <w:t xml:space="preserve"> </w:t>
      </w:r>
      <w:r w:rsidRPr="00203A8B">
        <w:rPr>
          <w:rFonts w:cs="Times New Roman"/>
          <w:sz w:val="24"/>
          <w:szCs w:val="24"/>
          <w:lang w:val="sr-Cyrl-CS"/>
        </w:rPr>
        <w:t>би се омогућило људима да у поверењу преносе информације НПМ-у.</w:t>
      </w:r>
    </w:p>
    <w:p w:rsidR="00222DF8" w:rsidRPr="00203A8B" w:rsidRDefault="00222DF8"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Неке од невладиних организација које су међу првим чланицама НПМ</w:t>
      </w:r>
      <w:r w:rsidR="00345648" w:rsidRPr="00203A8B">
        <w:rPr>
          <w:rFonts w:cs="Times New Roman"/>
          <w:sz w:val="24"/>
          <w:szCs w:val="24"/>
          <w:lang w:val="sr-Cyrl-CS"/>
        </w:rPr>
        <w:t>-а</w:t>
      </w:r>
      <w:r w:rsidRPr="00203A8B">
        <w:rPr>
          <w:rFonts w:cs="Times New Roman"/>
          <w:sz w:val="24"/>
          <w:szCs w:val="24"/>
          <w:lang w:val="sr-Cyrl-CS"/>
        </w:rPr>
        <w:t xml:space="preserve"> изабране су због њиховог познавања  места за лишавање слободе за децу или детенцију имиграната. Није било јасно да ли су невладине организације именоване у</w:t>
      </w:r>
      <w:r w:rsidR="00345648" w:rsidRPr="00203A8B">
        <w:rPr>
          <w:rFonts w:cs="Times New Roman"/>
          <w:sz w:val="24"/>
          <w:szCs w:val="24"/>
          <w:lang w:val="sr-Cyrl-CS"/>
        </w:rPr>
        <w:t xml:space="preserve"> другој фази имале исти ниво ст</w:t>
      </w:r>
      <w:r w:rsidRPr="00203A8B">
        <w:rPr>
          <w:rFonts w:cs="Times New Roman"/>
          <w:sz w:val="24"/>
          <w:szCs w:val="24"/>
          <w:lang w:val="sr-Cyrl-CS"/>
        </w:rPr>
        <w:t>р</w:t>
      </w:r>
      <w:r w:rsidR="00345648" w:rsidRPr="00203A8B">
        <w:rPr>
          <w:rFonts w:cs="Times New Roman"/>
          <w:sz w:val="24"/>
          <w:szCs w:val="24"/>
          <w:lang w:val="sr-Cyrl-CS"/>
        </w:rPr>
        <w:t>у</w:t>
      </w:r>
      <w:r w:rsidRPr="00203A8B">
        <w:rPr>
          <w:rFonts w:cs="Times New Roman"/>
          <w:sz w:val="24"/>
          <w:szCs w:val="24"/>
          <w:lang w:val="sr-Cyrl-CS"/>
        </w:rPr>
        <w:t>чности. Делегација није установила да ли постоје организације миграната и уколико постоје да ли је НПМ у контакту са њима. НПМ користи релевантне медицинске стручњаке.</w:t>
      </w:r>
    </w:p>
    <w:p w:rsidR="00222DF8" w:rsidRPr="00203A8B" w:rsidRDefault="00222DF8" w:rsidP="00345648">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 xml:space="preserve">14. критеријум – Активности </w:t>
      </w:r>
      <w:r w:rsidR="005C6DDF" w:rsidRPr="00203A8B">
        <w:rPr>
          <w:rFonts w:cs="Times New Roman"/>
          <w:b/>
          <w:sz w:val="24"/>
          <w:szCs w:val="24"/>
          <w:u w:val="single"/>
          <w:lang w:val="sr-Cyrl-CS"/>
        </w:rPr>
        <w:t>ван посете</w:t>
      </w:r>
    </w:p>
    <w:p w:rsidR="005C6DDF" w:rsidRPr="00203A8B" w:rsidRDefault="005C6DDF" w:rsidP="00345648">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ab/>
      </w:r>
      <w:r w:rsidRPr="00203A8B">
        <w:rPr>
          <w:rFonts w:cs="Times New Roman"/>
          <w:b/>
          <w:sz w:val="24"/>
          <w:szCs w:val="24"/>
          <w:lang w:val="sr-Cyrl-CS"/>
        </w:rPr>
        <w:tab/>
        <w:t xml:space="preserve">НПМ реализује друге активности које нису у вези са посетом и које </w:t>
      </w:r>
      <w:r w:rsidRPr="00203A8B">
        <w:rPr>
          <w:rFonts w:cs="Times New Roman"/>
          <w:b/>
          <w:sz w:val="24"/>
          <w:szCs w:val="24"/>
          <w:lang w:val="sr-Cyrl-CS"/>
        </w:rPr>
        <w:tab/>
      </w:r>
      <w:r w:rsidRPr="00203A8B">
        <w:rPr>
          <w:rFonts w:cs="Times New Roman"/>
          <w:b/>
          <w:sz w:val="24"/>
          <w:szCs w:val="24"/>
          <w:lang w:val="sr-Cyrl-CS"/>
        </w:rPr>
        <w:tab/>
        <w:t>су у вези са његовом надлежношћу, које ефикасно користе њихов</w:t>
      </w:r>
      <w:r w:rsidR="00345648" w:rsidRPr="00203A8B">
        <w:rPr>
          <w:rFonts w:cs="Times New Roman"/>
          <w:b/>
          <w:sz w:val="24"/>
          <w:szCs w:val="24"/>
          <w:lang w:val="sr-Cyrl-CS"/>
        </w:rPr>
        <w:t>а</w:t>
      </w:r>
      <w:r w:rsidR="00F86969">
        <w:rPr>
          <w:rFonts w:cs="Times New Roman"/>
          <w:b/>
          <w:sz w:val="24"/>
          <w:szCs w:val="24"/>
          <w:lang w:val="sr-Cyrl-CS"/>
        </w:rPr>
        <w:tab/>
        <w:t xml:space="preserve">  </w:t>
      </w:r>
      <w:r w:rsidR="00F86969">
        <w:rPr>
          <w:rFonts w:cs="Times New Roman"/>
          <w:b/>
          <w:sz w:val="24"/>
          <w:szCs w:val="24"/>
          <w:lang w:val="sr-Cyrl-CS"/>
        </w:rPr>
        <w:tab/>
      </w:r>
      <w:r w:rsidRPr="00203A8B">
        <w:rPr>
          <w:rFonts w:cs="Times New Roman"/>
          <w:b/>
          <w:sz w:val="24"/>
          <w:szCs w:val="24"/>
          <w:lang w:val="sr-Cyrl-CS"/>
        </w:rPr>
        <w:t>средства и ојачавају заштиту лица лишених слободе.</w:t>
      </w:r>
    </w:p>
    <w:p w:rsidR="005C6DDF" w:rsidRPr="00203A8B" w:rsidRDefault="005C6DDF" w:rsidP="00222DF8">
      <w:pPr>
        <w:jc w:val="both"/>
        <w:rPr>
          <w:rFonts w:cs="Times New Roman"/>
          <w:b/>
          <w:sz w:val="24"/>
          <w:szCs w:val="24"/>
          <w:lang w:val="sr-Cyrl-CS"/>
        </w:rPr>
      </w:pPr>
    </w:p>
    <w:p w:rsidR="005C6DDF" w:rsidRPr="00203A8B" w:rsidRDefault="005C6DDF" w:rsidP="00F86969">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lastRenderedPageBreak/>
        <w:t xml:space="preserve">НПМ реализује различите активности ван посете. Делегација није </w:t>
      </w:r>
      <w:r w:rsidRPr="00203A8B">
        <w:rPr>
          <w:rFonts w:cs="Times New Roman"/>
          <w:sz w:val="24"/>
          <w:szCs w:val="24"/>
          <w:lang w:val="sr-Cyrl-CS"/>
        </w:rPr>
        <w:tab/>
        <w:t>истражила како се оне планирају.</w:t>
      </w:r>
    </w:p>
    <w:p w:rsidR="005C6DDF" w:rsidRPr="00203A8B" w:rsidRDefault="005C6DDF" w:rsidP="00F86969">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 xml:space="preserve">Центар НПМ-а је рекао да је НПМ дао мишљење на Нацрт закона о поступцима азила,  мишљење на Нацрт закона о особама са инвалидитетом и мишљење о слободи покрета. </w:t>
      </w:r>
      <w:r w:rsidR="00DB55C5" w:rsidRPr="00203A8B">
        <w:rPr>
          <w:rFonts w:cs="Times New Roman"/>
          <w:sz w:val="24"/>
          <w:szCs w:val="24"/>
          <w:lang w:val="sr-Cyrl-CS"/>
        </w:rPr>
        <w:t>Делегација није ово даље испитивала.</w:t>
      </w:r>
    </w:p>
    <w:p w:rsidR="00DB55C5" w:rsidRPr="00203A8B" w:rsidRDefault="00DB55C5" w:rsidP="00F86969">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Годишњи извештај за 2016. годину  је описао низ иницијатива  које је НПМ упутио Влади, цивилном друштву и органима УН-а како би побољшао третман избеглица и тражиоца азила. НПМ је обележио десету годишњицу ступања на снагу OPCAT-а 2016. године</w:t>
      </w:r>
      <w:r w:rsidR="0001159D" w:rsidRPr="00203A8B">
        <w:rPr>
          <w:rFonts w:cs="Times New Roman"/>
          <w:sz w:val="24"/>
          <w:szCs w:val="24"/>
          <w:lang w:val="sr-Cyrl-CS"/>
        </w:rPr>
        <w:t xml:space="preserve"> конференцијом за штампу са Владом, цивилним друштвом и органима УН-а.</w:t>
      </w:r>
    </w:p>
    <w:p w:rsidR="0001159D" w:rsidRPr="00203A8B" w:rsidRDefault="0001159D" w:rsidP="00F86969">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Делегација није уст</w:t>
      </w:r>
      <w:r w:rsidR="00F51035" w:rsidRPr="00203A8B">
        <w:rPr>
          <w:rFonts w:cs="Times New Roman"/>
          <w:sz w:val="24"/>
          <w:szCs w:val="24"/>
          <w:lang w:val="sr-Cyrl-CS"/>
        </w:rPr>
        <w:t>ановила да ли НПМ има стратегију</w:t>
      </w:r>
      <w:r w:rsidRPr="00203A8B">
        <w:rPr>
          <w:rFonts w:cs="Times New Roman"/>
          <w:sz w:val="24"/>
          <w:szCs w:val="24"/>
          <w:lang w:val="sr-Cyrl-CS"/>
        </w:rPr>
        <w:t xml:space="preserve"> којом ће њихов рад и надлежност постати познат</w:t>
      </w:r>
      <w:r w:rsidR="00F51035" w:rsidRPr="00203A8B">
        <w:rPr>
          <w:rFonts w:cs="Times New Roman"/>
          <w:sz w:val="24"/>
          <w:szCs w:val="24"/>
          <w:lang w:val="sr-Cyrl-CS"/>
        </w:rPr>
        <w:t>и</w:t>
      </w:r>
      <w:r w:rsidRPr="00203A8B">
        <w:rPr>
          <w:rFonts w:cs="Times New Roman"/>
          <w:sz w:val="24"/>
          <w:szCs w:val="24"/>
          <w:lang w:val="sr-Cyrl-CS"/>
        </w:rPr>
        <w:t xml:space="preserve"> општој јавности, али забележила је да НПМ има мн</w:t>
      </w:r>
      <w:r w:rsidR="00F51035" w:rsidRPr="00203A8B">
        <w:rPr>
          <w:rFonts w:cs="Times New Roman"/>
          <w:sz w:val="24"/>
          <w:szCs w:val="24"/>
          <w:lang w:val="sr-Cyrl-CS"/>
        </w:rPr>
        <w:t>ого контаката са невладиним орг</w:t>
      </w:r>
      <w:r w:rsidRPr="00203A8B">
        <w:rPr>
          <w:rFonts w:cs="Times New Roman"/>
          <w:sz w:val="24"/>
          <w:szCs w:val="24"/>
          <w:lang w:val="sr-Cyrl-CS"/>
        </w:rPr>
        <w:t>анизацијама и сопствени сајт са одељком на енглеском је</w:t>
      </w:r>
      <w:r w:rsidR="00F86969">
        <w:rPr>
          <w:rFonts w:cs="Times New Roman"/>
          <w:sz w:val="24"/>
          <w:szCs w:val="24"/>
          <w:lang w:val="sr-Cyrl-CS"/>
        </w:rPr>
        <w:t>зику који објављује активности Н</w:t>
      </w:r>
      <w:r w:rsidRPr="00203A8B">
        <w:rPr>
          <w:rFonts w:cs="Times New Roman"/>
          <w:sz w:val="24"/>
          <w:szCs w:val="24"/>
          <w:lang w:val="sr-Cyrl-CS"/>
        </w:rPr>
        <w:t>ПМ-а.</w:t>
      </w:r>
    </w:p>
    <w:p w:rsidR="0001159D" w:rsidRPr="00203A8B" w:rsidRDefault="0001159D" w:rsidP="00F86969">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Чини се да НПМ нема „знак“ који је различит од оног који има Заштитник грађана. Изгледа да нема налоге на Фејсбуку и Твитеру на енглеском.</w:t>
      </w:r>
    </w:p>
    <w:p w:rsidR="0001159D" w:rsidRPr="00203A8B" w:rsidRDefault="0001159D" w:rsidP="00F86969">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НПМ је предао своја запажања CAT-у 2015. године и одржава дијалог са SPT-ом и CPT-ом, као и са другим међународним телима за људска права.</w:t>
      </w:r>
    </w:p>
    <w:p w:rsidR="0001159D" w:rsidRPr="00203A8B" w:rsidRDefault="009F236D" w:rsidP="00F86969">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НПМ је активан у учествовању и подржавању мреже НПМ-ова у југоисточној Европи и у сарадњи са НПМ-овима широм Европе.</w:t>
      </w:r>
    </w:p>
    <w:p w:rsidR="009F236D" w:rsidRPr="00203A8B" w:rsidRDefault="009F236D" w:rsidP="00F51035">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t>15. критеријум – Годишњи извештаји</w:t>
      </w:r>
    </w:p>
    <w:p w:rsidR="009F236D" w:rsidRPr="00203A8B" w:rsidRDefault="009F236D" w:rsidP="00F51035">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ab/>
      </w:r>
      <w:r w:rsidR="0089013B" w:rsidRPr="00203A8B">
        <w:rPr>
          <w:rFonts w:cs="Times New Roman"/>
          <w:b/>
          <w:sz w:val="24"/>
          <w:szCs w:val="24"/>
          <w:lang w:val="sr-Cyrl-CS"/>
        </w:rPr>
        <w:t xml:space="preserve">НПМ саставља годишњи извештај који покрива све њихове активности и </w:t>
      </w:r>
      <w:r w:rsidR="0089013B" w:rsidRPr="00203A8B">
        <w:rPr>
          <w:rFonts w:cs="Times New Roman"/>
          <w:b/>
          <w:sz w:val="24"/>
          <w:szCs w:val="24"/>
          <w:lang w:val="sr-Cyrl-CS"/>
        </w:rPr>
        <w:tab/>
        <w:t xml:space="preserve">који се на одговарајући начин дистрибуира. </w:t>
      </w:r>
    </w:p>
    <w:p w:rsidR="0089013B" w:rsidRPr="00203A8B" w:rsidRDefault="0089013B"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НПМ саставља годишњи извештај сваке године који се преводи на е</w:t>
      </w:r>
      <w:r w:rsidR="007B09E0" w:rsidRPr="00203A8B">
        <w:rPr>
          <w:rFonts w:cs="Times New Roman"/>
          <w:sz w:val="24"/>
          <w:szCs w:val="24"/>
          <w:lang w:val="sr-Cyrl-CS"/>
        </w:rPr>
        <w:t>нглески језик и који је доступа</w:t>
      </w:r>
      <w:r w:rsidRPr="00203A8B">
        <w:rPr>
          <w:rFonts w:cs="Times New Roman"/>
          <w:sz w:val="24"/>
          <w:szCs w:val="24"/>
          <w:lang w:val="sr-Cyrl-CS"/>
        </w:rPr>
        <w:t>н на сајту НП</w:t>
      </w:r>
      <w:r w:rsidR="007B09E0" w:rsidRPr="00203A8B">
        <w:rPr>
          <w:rFonts w:cs="Times New Roman"/>
          <w:sz w:val="24"/>
          <w:szCs w:val="24"/>
          <w:lang w:val="sr-Cyrl-CS"/>
        </w:rPr>
        <w:t>М-а. Годишњи извештаји дају потпуну слику проблема за заштиту</w:t>
      </w:r>
      <w:r w:rsidR="007344EA" w:rsidRPr="00203A8B">
        <w:rPr>
          <w:rFonts w:cs="Times New Roman"/>
          <w:sz w:val="24"/>
          <w:szCs w:val="24"/>
          <w:lang w:val="sr-Cyrl-CS"/>
        </w:rPr>
        <w:t xml:space="preserve">  које НПМ препозна, испуњење његове надлежности и сарадњу</w:t>
      </w:r>
      <w:r w:rsidRPr="00203A8B">
        <w:rPr>
          <w:rFonts w:cs="Times New Roman"/>
          <w:sz w:val="24"/>
          <w:szCs w:val="24"/>
          <w:lang w:val="sr-Cyrl-CS"/>
        </w:rPr>
        <w:t xml:space="preserve"> са другим актерима.</w:t>
      </w:r>
    </w:p>
    <w:p w:rsidR="0089013B" w:rsidRPr="00203A8B" w:rsidRDefault="0089013B"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Делегацији је речено</w:t>
      </w:r>
      <w:r w:rsidR="007344EA" w:rsidRPr="00203A8B">
        <w:rPr>
          <w:rFonts w:cs="Times New Roman"/>
          <w:sz w:val="24"/>
          <w:szCs w:val="24"/>
          <w:lang w:val="sr-Cyrl-CS"/>
        </w:rPr>
        <w:t xml:space="preserve"> да држава чланица обезбе</w:t>
      </w:r>
      <w:r w:rsidRPr="00203A8B">
        <w:rPr>
          <w:rFonts w:cs="Times New Roman"/>
          <w:sz w:val="24"/>
          <w:szCs w:val="24"/>
          <w:lang w:val="sr-Cyrl-CS"/>
        </w:rPr>
        <w:t>ђује да се Годишњи извештај одмах дистрибуира. У пракси, ово ради сам НПМ.</w:t>
      </w:r>
    </w:p>
    <w:p w:rsidR="0089013B" w:rsidRPr="00203A8B" w:rsidRDefault="0003294A"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Годишњи извештај за 2015. годину наводи  да се њихови закључци и одговори власти деле са SPT-ом, CPT-ом и другим релевантним међународним и регионалним телима. Ово је добра пракса.</w:t>
      </w:r>
    </w:p>
    <w:p w:rsidR="0003294A" w:rsidRPr="00203A8B" w:rsidRDefault="0003294A"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Извештаји за 2013. и 2014. годину садрже извештај  о расправама Народне скупштине о извештајима из претходних година</w:t>
      </w:r>
      <w:r w:rsidR="007344EA" w:rsidRPr="00203A8B">
        <w:rPr>
          <w:rFonts w:cs="Times New Roman"/>
          <w:sz w:val="24"/>
          <w:szCs w:val="24"/>
          <w:lang w:val="sr-Cyrl-CS"/>
        </w:rPr>
        <w:t>. Годишњи извештај НПМ-а из 2016</w:t>
      </w:r>
      <w:r w:rsidRPr="00203A8B">
        <w:rPr>
          <w:rFonts w:cs="Times New Roman"/>
          <w:sz w:val="24"/>
          <w:szCs w:val="24"/>
          <w:lang w:val="sr-Cyrl-CS"/>
        </w:rPr>
        <w:t>. године</w:t>
      </w:r>
      <w:r w:rsidR="007344EA" w:rsidRPr="00203A8B">
        <w:rPr>
          <w:rFonts w:cs="Times New Roman"/>
          <w:sz w:val="24"/>
          <w:szCs w:val="24"/>
          <w:lang w:val="sr-Cyrl-CS"/>
        </w:rPr>
        <w:t xml:space="preserve"> забринуто</w:t>
      </w:r>
      <w:r w:rsidRPr="00203A8B">
        <w:rPr>
          <w:rFonts w:cs="Times New Roman"/>
          <w:sz w:val="24"/>
          <w:szCs w:val="24"/>
          <w:lang w:val="sr-Cyrl-CS"/>
        </w:rPr>
        <w:t xml:space="preserve"> наводи да Народна скупштина није размотрила извештај за 2015. годину до објављивања извештаја за 2016. годину.</w:t>
      </w:r>
    </w:p>
    <w:p w:rsidR="0003294A" w:rsidRPr="00F86969" w:rsidRDefault="0003294A" w:rsidP="00F86969">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 xml:space="preserve">Годишњи извештаји дају преглед препорука упућених током </w:t>
      </w:r>
      <w:r w:rsidR="007344EA" w:rsidRPr="00203A8B">
        <w:rPr>
          <w:rFonts w:cs="Times New Roman"/>
          <w:sz w:val="24"/>
          <w:szCs w:val="24"/>
          <w:lang w:val="sr-Cyrl-CS"/>
        </w:rPr>
        <w:t>године укључујући и оне које</w:t>
      </w:r>
      <w:r w:rsidR="00387355" w:rsidRPr="00203A8B">
        <w:rPr>
          <w:rFonts w:cs="Times New Roman"/>
          <w:sz w:val="24"/>
          <w:szCs w:val="24"/>
          <w:lang w:val="sr-Cyrl-CS"/>
        </w:rPr>
        <w:t xml:space="preserve"> препоручују промену у законодавству или прописима. Не наводе посебно препоруке о нацртима закона.</w:t>
      </w:r>
    </w:p>
    <w:p w:rsidR="00F86969" w:rsidRPr="00203A8B" w:rsidRDefault="00F86969" w:rsidP="00F86969">
      <w:pPr>
        <w:pStyle w:val="ListParagraph"/>
        <w:jc w:val="both"/>
        <w:rPr>
          <w:rFonts w:cs="Times New Roman"/>
          <w:b/>
          <w:sz w:val="24"/>
          <w:szCs w:val="24"/>
          <w:lang w:val="sr-Cyrl-CS"/>
        </w:rPr>
      </w:pPr>
    </w:p>
    <w:p w:rsidR="00387355" w:rsidRPr="00203A8B" w:rsidRDefault="00387355" w:rsidP="007344EA">
      <w:pPr>
        <w:shd w:val="clear" w:color="auto" w:fill="BFBFBF" w:themeFill="background1" w:themeFillShade="BF"/>
        <w:jc w:val="both"/>
        <w:rPr>
          <w:rFonts w:cs="Times New Roman"/>
          <w:b/>
          <w:sz w:val="24"/>
          <w:szCs w:val="24"/>
          <w:u w:val="single"/>
          <w:lang w:val="sr-Cyrl-CS"/>
        </w:rPr>
      </w:pPr>
      <w:r w:rsidRPr="00203A8B">
        <w:rPr>
          <w:rFonts w:cs="Times New Roman"/>
          <w:b/>
          <w:sz w:val="24"/>
          <w:szCs w:val="24"/>
          <w:u w:val="single"/>
          <w:lang w:val="sr-Cyrl-CS"/>
        </w:rPr>
        <w:lastRenderedPageBreak/>
        <w:t>16. критеријум – Самооцењивање</w:t>
      </w:r>
    </w:p>
    <w:p w:rsidR="00387355" w:rsidRPr="00203A8B" w:rsidRDefault="00387355" w:rsidP="007344EA">
      <w:pPr>
        <w:shd w:val="clear" w:color="auto" w:fill="BFBFBF" w:themeFill="background1" w:themeFillShade="BF"/>
        <w:jc w:val="both"/>
        <w:rPr>
          <w:rFonts w:cs="Times New Roman"/>
          <w:b/>
          <w:sz w:val="24"/>
          <w:szCs w:val="24"/>
          <w:lang w:val="sr-Cyrl-CS"/>
        </w:rPr>
      </w:pPr>
      <w:r w:rsidRPr="00203A8B">
        <w:rPr>
          <w:rFonts w:cs="Times New Roman"/>
          <w:b/>
          <w:sz w:val="24"/>
          <w:szCs w:val="24"/>
          <w:lang w:val="sr-Cyrl-CS"/>
        </w:rPr>
        <w:tab/>
      </w:r>
      <w:r w:rsidRPr="00203A8B">
        <w:rPr>
          <w:rFonts w:cs="Times New Roman"/>
          <w:b/>
          <w:sz w:val="24"/>
          <w:szCs w:val="24"/>
          <w:lang w:val="sr-Cyrl-CS"/>
        </w:rPr>
        <w:tab/>
        <w:t xml:space="preserve">НПМ реализује редовна и системска самооцељивања сопствене </w:t>
      </w:r>
      <w:r w:rsidRPr="00203A8B">
        <w:rPr>
          <w:rFonts w:cs="Times New Roman"/>
          <w:b/>
          <w:sz w:val="24"/>
          <w:szCs w:val="24"/>
          <w:lang w:val="sr-Cyrl-CS"/>
        </w:rPr>
        <w:tab/>
      </w:r>
      <w:r w:rsidRPr="00203A8B">
        <w:rPr>
          <w:rFonts w:cs="Times New Roman"/>
          <w:b/>
          <w:sz w:val="24"/>
          <w:szCs w:val="24"/>
          <w:lang w:val="sr-Cyrl-CS"/>
        </w:rPr>
        <w:tab/>
      </w:r>
      <w:r w:rsidRPr="00203A8B">
        <w:rPr>
          <w:rFonts w:cs="Times New Roman"/>
          <w:b/>
          <w:sz w:val="24"/>
          <w:szCs w:val="24"/>
          <w:lang w:val="sr-Cyrl-CS"/>
        </w:rPr>
        <w:tab/>
        <w:t>успешности.</w:t>
      </w:r>
    </w:p>
    <w:p w:rsidR="00387355" w:rsidRPr="00203A8B" w:rsidRDefault="00A97F6A" w:rsidP="00E34513">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НПМ је био заинтересован за</w:t>
      </w:r>
      <w:r w:rsidR="004D5CA8" w:rsidRPr="00203A8B">
        <w:rPr>
          <w:rFonts w:cs="Times New Roman"/>
          <w:sz w:val="24"/>
          <w:szCs w:val="24"/>
          <w:lang w:val="sr-Cyrl-CS"/>
        </w:rPr>
        <w:t xml:space="preserve"> </w:t>
      </w:r>
      <w:r w:rsidRPr="00203A8B">
        <w:rPr>
          <w:rFonts w:cs="Times New Roman"/>
          <w:sz w:val="24"/>
          <w:szCs w:val="24"/>
          <w:lang w:val="sr-Cyrl-CS"/>
        </w:rPr>
        <w:t>повратну информацију и коментаре о свом раду од NPM Obs-а.</w:t>
      </w:r>
    </w:p>
    <w:p w:rsidR="00A97F6A" w:rsidRPr="00203A8B" w:rsidRDefault="004D5CA8" w:rsidP="00E34513">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НПМ ни</w:t>
      </w:r>
      <w:r w:rsidR="000D703E" w:rsidRPr="00203A8B">
        <w:rPr>
          <w:rFonts w:cs="Times New Roman"/>
          <w:sz w:val="24"/>
          <w:szCs w:val="24"/>
          <w:lang w:val="sr-Cyrl-CS"/>
        </w:rPr>
        <w:t>је имао формални процес самооце</w:t>
      </w:r>
      <w:r w:rsidRPr="00203A8B">
        <w:rPr>
          <w:rFonts w:cs="Times New Roman"/>
          <w:sz w:val="24"/>
          <w:szCs w:val="24"/>
          <w:lang w:val="sr-Cyrl-CS"/>
        </w:rPr>
        <w:t xml:space="preserve">њивања, али у разговорима делегације NPM Obs-а са њима и испитивања њихових извештаја, делегација је открила да су вољни да се укључе у критички осврт на </w:t>
      </w:r>
      <w:r w:rsidR="007344EA" w:rsidRPr="00203A8B">
        <w:rPr>
          <w:rFonts w:cs="Times New Roman"/>
          <w:sz w:val="24"/>
          <w:szCs w:val="24"/>
          <w:lang w:val="sr-Cyrl-CS"/>
        </w:rPr>
        <w:t>свој</w:t>
      </w:r>
      <w:r w:rsidRPr="00203A8B">
        <w:rPr>
          <w:rFonts w:cs="Times New Roman"/>
          <w:sz w:val="24"/>
          <w:szCs w:val="24"/>
          <w:lang w:val="sr-Cyrl-CS"/>
        </w:rPr>
        <w:t xml:space="preserve"> рад.</w:t>
      </w:r>
    </w:p>
    <w:p w:rsidR="004D5CA8" w:rsidRPr="00203A8B" w:rsidRDefault="004D5CA8" w:rsidP="00E34513">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 xml:space="preserve">Одлична структура извештаја НПМ-а омогућила </w:t>
      </w:r>
      <w:r w:rsidR="007344EA" w:rsidRPr="00203A8B">
        <w:rPr>
          <w:rFonts w:cs="Times New Roman"/>
          <w:sz w:val="24"/>
          <w:szCs w:val="24"/>
          <w:lang w:val="sr-Cyrl-CS"/>
        </w:rPr>
        <w:t>му</w:t>
      </w:r>
      <w:r w:rsidRPr="00203A8B">
        <w:rPr>
          <w:rFonts w:cs="Times New Roman"/>
          <w:sz w:val="24"/>
          <w:szCs w:val="24"/>
          <w:lang w:val="sr-Cyrl-CS"/>
        </w:rPr>
        <w:t xml:space="preserve"> је да одрже константно оцењивање </w:t>
      </w:r>
      <w:r w:rsidR="007344EA" w:rsidRPr="00203A8B">
        <w:rPr>
          <w:rFonts w:cs="Times New Roman"/>
          <w:sz w:val="24"/>
          <w:szCs w:val="24"/>
          <w:lang w:val="sr-Cyrl-CS"/>
        </w:rPr>
        <w:t>свог</w:t>
      </w:r>
      <w:r w:rsidRPr="00203A8B">
        <w:rPr>
          <w:rFonts w:cs="Times New Roman"/>
          <w:sz w:val="24"/>
          <w:szCs w:val="24"/>
          <w:lang w:val="sr-Cyrl-CS"/>
        </w:rPr>
        <w:t xml:space="preserve"> утицаја.</w:t>
      </w:r>
    </w:p>
    <w:p w:rsidR="004D5CA8" w:rsidRPr="00203A8B" w:rsidRDefault="004D5CA8" w:rsidP="00E34513">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 xml:space="preserve">Центар НПМ-а одржао је веома обимне и самокритичне састанаке након посета </w:t>
      </w:r>
      <w:r w:rsidR="003A628D" w:rsidRPr="00203A8B">
        <w:rPr>
          <w:rFonts w:cs="Times New Roman"/>
          <w:sz w:val="24"/>
          <w:szCs w:val="24"/>
          <w:lang w:val="sr-Cyrl-CS"/>
        </w:rPr>
        <w:t>где смо их пратили.  Уважили су многе забринутости  које је препознала дел</w:t>
      </w:r>
      <w:r w:rsidR="000D703E" w:rsidRPr="00203A8B">
        <w:rPr>
          <w:rFonts w:cs="Times New Roman"/>
          <w:sz w:val="24"/>
          <w:szCs w:val="24"/>
          <w:lang w:val="sr-Cyrl-CS"/>
        </w:rPr>
        <w:t>ег</w:t>
      </w:r>
      <w:r w:rsidR="003A628D" w:rsidRPr="00203A8B">
        <w:rPr>
          <w:rFonts w:cs="Times New Roman"/>
          <w:sz w:val="24"/>
          <w:szCs w:val="24"/>
          <w:lang w:val="sr-Cyrl-CS"/>
        </w:rPr>
        <w:t>ација NPM Obs-а и дали су даље информације у вези са контекстом у којем су радили. Били су усмерени на учење из овог искуства и коришћење стеченог знања за унапређење превентивног ефекта будућих посета.</w:t>
      </w:r>
    </w:p>
    <w:p w:rsidR="003A628D" w:rsidRPr="00203A8B" w:rsidRDefault="00385904" w:rsidP="00E34513">
      <w:pPr>
        <w:pStyle w:val="ListParagraph"/>
        <w:numPr>
          <w:ilvl w:val="0"/>
          <w:numId w:val="16"/>
        </w:numPr>
        <w:ind w:firstLine="0"/>
        <w:jc w:val="both"/>
        <w:rPr>
          <w:rFonts w:cs="Times New Roman"/>
          <w:b/>
          <w:sz w:val="24"/>
          <w:szCs w:val="24"/>
          <w:lang w:val="sr-Cyrl-CS"/>
        </w:rPr>
      </w:pPr>
      <w:r w:rsidRPr="00203A8B">
        <w:rPr>
          <w:rFonts w:cs="Times New Roman"/>
          <w:sz w:val="24"/>
          <w:szCs w:val="24"/>
          <w:lang w:val="sr-Cyrl-CS"/>
        </w:rPr>
        <w:t xml:space="preserve">Како је изнад наведено </w:t>
      </w:r>
      <w:r w:rsidR="00BB2BD1" w:rsidRPr="00203A8B">
        <w:rPr>
          <w:rFonts w:cs="Times New Roman"/>
          <w:sz w:val="24"/>
          <w:szCs w:val="24"/>
          <w:lang w:val="sr-Cyrl-CS"/>
        </w:rPr>
        <w:t>(део 135), НПМ је реализовао сопствено оцењивање тврдњи о тортури наведеним у извештају CPT-а за 2015. годину и дошао до другачијих закључака од CPT-а.</w:t>
      </w:r>
    </w:p>
    <w:p w:rsidR="00BB2BD1" w:rsidRPr="00203A8B" w:rsidRDefault="00BB2BD1" w:rsidP="00E34513">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 xml:space="preserve">НПМ је </w:t>
      </w:r>
      <w:r w:rsidR="00CF74EC" w:rsidRPr="00203A8B">
        <w:rPr>
          <w:rFonts w:cs="Times New Roman"/>
          <w:sz w:val="24"/>
          <w:szCs w:val="24"/>
          <w:lang w:val="sr-Cyrl-CS"/>
        </w:rPr>
        <w:t>сарађивао са</w:t>
      </w:r>
      <w:r w:rsidRPr="00203A8B">
        <w:rPr>
          <w:rFonts w:cs="Times New Roman"/>
          <w:sz w:val="24"/>
          <w:szCs w:val="24"/>
          <w:lang w:val="sr-Cyrl-CS"/>
        </w:rPr>
        <w:t xml:space="preserve">  много других актера.  У својим састанцима са делегацијом </w:t>
      </w:r>
      <w:r w:rsidRPr="00E34513">
        <w:rPr>
          <w:rFonts w:cs="Times New Roman"/>
          <w:i/>
          <w:sz w:val="24"/>
          <w:szCs w:val="24"/>
          <w:lang w:val="sr-Cyrl-CS"/>
        </w:rPr>
        <w:t>NPM Obs</w:t>
      </w:r>
      <w:r w:rsidRPr="00203A8B">
        <w:rPr>
          <w:rFonts w:cs="Times New Roman"/>
          <w:sz w:val="24"/>
          <w:szCs w:val="24"/>
          <w:lang w:val="sr-Cyrl-CS"/>
        </w:rPr>
        <w:t>-а  2017. године, ови актери су имали позитиван став о улози НПМ-а</w:t>
      </w:r>
      <w:r w:rsidR="0049033B" w:rsidRPr="00203A8B">
        <w:rPr>
          <w:rFonts w:cs="Times New Roman"/>
          <w:sz w:val="24"/>
          <w:szCs w:val="24"/>
          <w:lang w:val="sr-Cyrl-CS"/>
        </w:rPr>
        <w:t>, али су рекли делегацији да су ограничене могућности да се укључе у разговор о раду НПМ-а као целине или да допринесу његовом сталном развоју.</w:t>
      </w:r>
    </w:p>
    <w:p w:rsidR="0049033B" w:rsidRPr="00203A8B" w:rsidRDefault="0049033B" w:rsidP="00E34513">
      <w:pPr>
        <w:pStyle w:val="ListParagraph"/>
        <w:numPr>
          <w:ilvl w:val="0"/>
          <w:numId w:val="16"/>
        </w:numPr>
        <w:ind w:firstLine="0"/>
        <w:jc w:val="both"/>
        <w:rPr>
          <w:rFonts w:cs="Times New Roman"/>
          <w:sz w:val="24"/>
          <w:szCs w:val="24"/>
          <w:lang w:val="sr-Cyrl-CS"/>
        </w:rPr>
      </w:pPr>
      <w:r w:rsidRPr="00203A8B">
        <w:rPr>
          <w:rFonts w:cs="Times New Roman"/>
          <w:sz w:val="24"/>
          <w:szCs w:val="24"/>
          <w:lang w:val="sr-Cyrl-CS"/>
        </w:rPr>
        <w:t>У свом извештају за 2016. годину, НПМ је приказао своју оцену да му требају додатна средства како би успешније радио. Делегацији је речено да је НПМ у првим годинама постојања добијао помоћ од ОЕБС-а, али да је то сада престало.</w:t>
      </w:r>
    </w:p>
    <w:p w:rsidR="0049033B" w:rsidRDefault="0049033B" w:rsidP="00E34513">
      <w:pPr>
        <w:jc w:val="both"/>
        <w:rPr>
          <w:rFonts w:cs="Times New Roman"/>
          <w:sz w:val="24"/>
          <w:szCs w:val="24"/>
          <w:lang w:val="sr-Cyrl-CS"/>
        </w:rPr>
      </w:pPr>
    </w:p>
    <w:p w:rsidR="00E34513" w:rsidRDefault="00E34513" w:rsidP="00E34513">
      <w:pPr>
        <w:jc w:val="both"/>
        <w:rPr>
          <w:rFonts w:cs="Times New Roman"/>
          <w:sz w:val="24"/>
          <w:szCs w:val="24"/>
          <w:lang w:val="sr-Cyrl-CS"/>
        </w:rPr>
      </w:pPr>
    </w:p>
    <w:p w:rsidR="00E34513" w:rsidRDefault="00E34513" w:rsidP="00E34513">
      <w:pPr>
        <w:jc w:val="both"/>
        <w:rPr>
          <w:rFonts w:cs="Times New Roman"/>
          <w:sz w:val="24"/>
          <w:szCs w:val="24"/>
          <w:lang w:val="sr-Cyrl-CS"/>
        </w:rPr>
      </w:pPr>
    </w:p>
    <w:p w:rsidR="00E34513" w:rsidRDefault="00E34513" w:rsidP="00E34513">
      <w:pPr>
        <w:jc w:val="both"/>
        <w:rPr>
          <w:rFonts w:cs="Times New Roman"/>
          <w:sz w:val="24"/>
          <w:szCs w:val="24"/>
          <w:lang w:val="sr-Cyrl-CS"/>
        </w:rPr>
      </w:pPr>
    </w:p>
    <w:p w:rsidR="00E34513" w:rsidRDefault="00E34513" w:rsidP="00E34513">
      <w:pPr>
        <w:jc w:val="both"/>
        <w:rPr>
          <w:rFonts w:cs="Times New Roman"/>
          <w:sz w:val="24"/>
          <w:szCs w:val="24"/>
          <w:lang w:val="sr-Cyrl-CS"/>
        </w:rPr>
      </w:pPr>
    </w:p>
    <w:p w:rsidR="00E34513" w:rsidRPr="00203A8B" w:rsidRDefault="00E34513" w:rsidP="00E34513">
      <w:pPr>
        <w:jc w:val="both"/>
        <w:rPr>
          <w:rFonts w:cs="Times New Roman"/>
          <w:sz w:val="24"/>
          <w:szCs w:val="24"/>
          <w:lang w:val="sr-Cyrl-CS"/>
        </w:rPr>
      </w:pPr>
    </w:p>
    <w:p w:rsidR="0049033B" w:rsidRPr="00203A8B" w:rsidRDefault="0049033B" w:rsidP="0049033B">
      <w:pPr>
        <w:jc w:val="both"/>
        <w:rPr>
          <w:rFonts w:cs="Times New Roman"/>
          <w:sz w:val="24"/>
          <w:szCs w:val="24"/>
          <w:lang w:val="sr-Cyrl-CS"/>
        </w:rPr>
      </w:pPr>
    </w:p>
    <w:p w:rsidR="005D38F7" w:rsidRPr="00203A8B" w:rsidRDefault="005D38F7" w:rsidP="0049033B">
      <w:pPr>
        <w:jc w:val="both"/>
        <w:rPr>
          <w:rFonts w:cs="Times New Roman"/>
          <w:sz w:val="24"/>
          <w:szCs w:val="24"/>
          <w:lang w:val="sr-Cyrl-CS"/>
        </w:rPr>
      </w:pPr>
    </w:p>
    <w:p w:rsidR="0049033B" w:rsidRPr="00203A8B" w:rsidRDefault="0049033B" w:rsidP="0049033B">
      <w:pPr>
        <w:jc w:val="both"/>
        <w:rPr>
          <w:rFonts w:cs="Times New Roman"/>
          <w:sz w:val="24"/>
          <w:szCs w:val="24"/>
          <w:lang w:val="sr-Cyrl-CS"/>
        </w:rPr>
      </w:pPr>
    </w:p>
    <w:p w:rsidR="0049033B" w:rsidRPr="00203A8B" w:rsidRDefault="005D38F7" w:rsidP="005D38F7">
      <w:pPr>
        <w:tabs>
          <w:tab w:val="left" w:pos="1808"/>
        </w:tabs>
        <w:jc w:val="right"/>
        <w:rPr>
          <w:rFonts w:cs="Times New Roman"/>
          <w:b/>
          <w:sz w:val="24"/>
          <w:szCs w:val="24"/>
          <w:u w:val="single"/>
          <w:lang w:val="sr-Cyrl-CS"/>
        </w:rPr>
      </w:pPr>
      <w:r w:rsidRPr="00203A8B">
        <w:rPr>
          <w:rFonts w:cs="Times New Roman"/>
          <w:b/>
          <w:sz w:val="24"/>
          <w:szCs w:val="24"/>
          <w:u w:val="single"/>
          <w:lang w:val="sr-Cyrl-CS"/>
        </w:rPr>
        <w:lastRenderedPageBreak/>
        <w:t>ДОДАТАК А</w:t>
      </w:r>
    </w:p>
    <w:p w:rsidR="0049033B" w:rsidRPr="00203A8B" w:rsidRDefault="005D38F7" w:rsidP="005D38F7">
      <w:pPr>
        <w:jc w:val="center"/>
        <w:rPr>
          <w:rFonts w:cs="Times New Roman"/>
          <w:b/>
          <w:sz w:val="24"/>
          <w:szCs w:val="24"/>
          <w:u w:val="single"/>
          <w:lang w:val="sr-Cyrl-CS"/>
        </w:rPr>
      </w:pPr>
      <w:r w:rsidRPr="00203A8B">
        <w:rPr>
          <w:rFonts w:cs="Times New Roman"/>
          <w:b/>
          <w:sz w:val="24"/>
          <w:szCs w:val="24"/>
          <w:u w:val="single"/>
          <w:lang w:val="sr-Cyrl-CS"/>
        </w:rPr>
        <w:t xml:space="preserve">КРИТЕРИЈУМИ ЗА ПОСМАТРАЊЕ </w:t>
      </w:r>
      <w:r w:rsidRPr="00F31467">
        <w:rPr>
          <w:rFonts w:cs="Times New Roman"/>
          <w:b/>
          <w:i/>
          <w:sz w:val="24"/>
          <w:szCs w:val="24"/>
          <w:u w:val="single"/>
          <w:lang w:val="sr-Cyrl-CS"/>
        </w:rPr>
        <w:t>NPM OBS</w:t>
      </w:r>
      <w:r w:rsidRPr="00203A8B">
        <w:rPr>
          <w:rFonts w:cs="Times New Roman"/>
          <w:b/>
          <w:sz w:val="24"/>
          <w:szCs w:val="24"/>
          <w:u w:val="single"/>
          <w:lang w:val="sr-Cyrl-CS"/>
        </w:rPr>
        <w:t>-А</w:t>
      </w:r>
    </w:p>
    <w:p w:rsidR="005D38F7" w:rsidRPr="00203A8B" w:rsidRDefault="005D38F7" w:rsidP="005D38F7">
      <w:pPr>
        <w:jc w:val="both"/>
        <w:rPr>
          <w:rFonts w:cs="Times New Roman"/>
          <w:b/>
          <w:sz w:val="24"/>
          <w:szCs w:val="24"/>
          <w:lang w:val="sr-Cyrl-CS"/>
        </w:rPr>
      </w:pPr>
      <w:r w:rsidRPr="00203A8B">
        <w:rPr>
          <w:rFonts w:cs="Times New Roman"/>
          <w:b/>
          <w:sz w:val="24"/>
          <w:szCs w:val="24"/>
          <w:lang w:val="sr-Cyrl-CS"/>
        </w:rPr>
        <w:t>Овај НПМ</w:t>
      </w:r>
      <w:r w:rsidR="009D745B" w:rsidRPr="00203A8B">
        <w:rPr>
          <w:rFonts w:cs="Times New Roman"/>
          <w:b/>
          <w:sz w:val="24"/>
          <w:szCs w:val="24"/>
          <w:lang w:val="sr-Cyrl-CS"/>
        </w:rPr>
        <w:t xml:space="preserve"> је успешан у превенцији</w:t>
      </w:r>
      <w:r w:rsidRPr="00203A8B">
        <w:rPr>
          <w:rFonts w:cs="Times New Roman"/>
          <w:b/>
          <w:sz w:val="24"/>
          <w:szCs w:val="24"/>
          <w:lang w:val="sr-Cyrl-CS"/>
        </w:rPr>
        <w:t xml:space="preserve"> тортуре и других сурових, нељудских или понижавајућих казни или поступака.</w:t>
      </w:r>
    </w:p>
    <w:p w:rsidR="005D38F7" w:rsidRPr="00203A8B" w:rsidRDefault="005D38F7" w:rsidP="005D38F7">
      <w:pPr>
        <w:jc w:val="both"/>
        <w:rPr>
          <w:rFonts w:cs="Times New Roman"/>
          <w:b/>
          <w:sz w:val="24"/>
          <w:szCs w:val="24"/>
          <w:lang w:val="sr-Cyrl-CS"/>
        </w:rPr>
      </w:pPr>
      <w:r w:rsidRPr="00203A8B">
        <w:rPr>
          <w:rFonts w:cs="Times New Roman"/>
          <w:b/>
          <w:sz w:val="24"/>
          <w:szCs w:val="24"/>
          <w:lang w:val="sr-Cyrl-CS"/>
        </w:rPr>
        <w:t>1. Независност</w:t>
      </w:r>
    </w:p>
    <w:p w:rsidR="005D38F7" w:rsidRPr="00203A8B" w:rsidRDefault="005D38F7" w:rsidP="005D38F7">
      <w:pPr>
        <w:jc w:val="both"/>
        <w:rPr>
          <w:rFonts w:cs="Times New Roman"/>
          <w:sz w:val="24"/>
          <w:szCs w:val="24"/>
          <w:lang w:val="sr-Cyrl-CS"/>
        </w:rPr>
      </w:pPr>
      <w:r w:rsidRPr="00203A8B">
        <w:rPr>
          <w:rFonts w:cs="Times New Roman"/>
          <w:sz w:val="24"/>
          <w:szCs w:val="24"/>
          <w:lang w:val="sr-Cyrl-CS"/>
        </w:rPr>
        <w:t>Функционална независност НПМ</w:t>
      </w:r>
      <w:r w:rsidR="009D745B" w:rsidRPr="00203A8B">
        <w:rPr>
          <w:rFonts w:cs="Times New Roman"/>
          <w:sz w:val="24"/>
          <w:szCs w:val="24"/>
          <w:lang w:val="sr-Cyrl-CS"/>
        </w:rPr>
        <w:t>-а</w:t>
      </w:r>
      <w:r w:rsidRPr="00203A8B">
        <w:rPr>
          <w:rFonts w:cs="Times New Roman"/>
          <w:sz w:val="24"/>
          <w:szCs w:val="24"/>
          <w:lang w:val="sr-Cyrl-CS"/>
        </w:rPr>
        <w:t xml:space="preserve"> и независност његових запослених се гарантују.</w:t>
      </w:r>
    </w:p>
    <w:p w:rsidR="00F551DE" w:rsidRPr="00203A8B" w:rsidRDefault="00F551DE" w:rsidP="005D38F7">
      <w:pPr>
        <w:jc w:val="both"/>
        <w:rPr>
          <w:rFonts w:cs="Times New Roman"/>
          <w:b/>
          <w:sz w:val="24"/>
          <w:szCs w:val="24"/>
          <w:lang w:val="sr-Cyrl-CS"/>
        </w:rPr>
      </w:pPr>
      <w:r w:rsidRPr="00203A8B">
        <w:rPr>
          <w:rFonts w:cs="Times New Roman"/>
          <w:b/>
          <w:sz w:val="24"/>
          <w:szCs w:val="24"/>
          <w:lang w:val="sr-Cyrl-CS"/>
        </w:rPr>
        <w:t>2. Надлежност и овлашћења</w:t>
      </w:r>
    </w:p>
    <w:p w:rsidR="00F551DE" w:rsidRPr="00203A8B" w:rsidRDefault="00F551DE" w:rsidP="005D38F7">
      <w:pPr>
        <w:jc w:val="both"/>
        <w:rPr>
          <w:rFonts w:cs="Times New Roman"/>
          <w:sz w:val="24"/>
          <w:szCs w:val="24"/>
          <w:lang w:val="sr-Cyrl-CS"/>
        </w:rPr>
      </w:pPr>
      <w:r w:rsidRPr="00203A8B">
        <w:rPr>
          <w:rFonts w:cs="Times New Roman"/>
          <w:sz w:val="24"/>
          <w:szCs w:val="24"/>
          <w:lang w:val="sr-Cyrl-CS"/>
        </w:rPr>
        <w:t>Надлежност и овлашћења НПМ-а су довољни за вршење његове превентивне улоге.</w:t>
      </w:r>
    </w:p>
    <w:p w:rsidR="00F551DE" w:rsidRPr="00203A8B" w:rsidRDefault="00F551DE" w:rsidP="005D38F7">
      <w:pPr>
        <w:jc w:val="both"/>
        <w:rPr>
          <w:rFonts w:cs="Times New Roman"/>
          <w:b/>
          <w:sz w:val="24"/>
          <w:szCs w:val="24"/>
          <w:lang w:val="sr-Cyrl-CS"/>
        </w:rPr>
      </w:pPr>
      <w:r w:rsidRPr="00203A8B">
        <w:rPr>
          <w:rFonts w:cs="Times New Roman"/>
          <w:b/>
          <w:sz w:val="24"/>
          <w:szCs w:val="24"/>
          <w:lang w:val="sr-Cyrl-CS"/>
        </w:rPr>
        <w:t>3. Организација и средства</w:t>
      </w:r>
    </w:p>
    <w:p w:rsidR="00F551DE" w:rsidRPr="00203A8B" w:rsidRDefault="00F551DE" w:rsidP="005D38F7">
      <w:pPr>
        <w:jc w:val="both"/>
        <w:rPr>
          <w:rFonts w:cs="Times New Roman"/>
          <w:sz w:val="24"/>
          <w:szCs w:val="24"/>
          <w:lang w:val="sr-Cyrl-CS"/>
        </w:rPr>
      </w:pPr>
      <w:r w:rsidRPr="00203A8B">
        <w:rPr>
          <w:rFonts w:cs="Times New Roman"/>
          <w:sz w:val="24"/>
          <w:szCs w:val="24"/>
          <w:lang w:val="sr-Cyrl-CS"/>
        </w:rPr>
        <w:t>Организација и средства НПМ-а</w:t>
      </w:r>
      <w:r w:rsidR="00E515B4" w:rsidRPr="00203A8B">
        <w:rPr>
          <w:rFonts w:cs="Times New Roman"/>
          <w:sz w:val="24"/>
          <w:szCs w:val="24"/>
          <w:lang w:val="sr-Cyrl-CS"/>
        </w:rPr>
        <w:t xml:space="preserve"> обезбеђују успешно и независно </w:t>
      </w:r>
      <w:r w:rsidR="009D745B" w:rsidRPr="00203A8B">
        <w:rPr>
          <w:rFonts w:cs="Times New Roman"/>
          <w:sz w:val="24"/>
          <w:szCs w:val="24"/>
          <w:lang w:val="sr-Cyrl-CS"/>
        </w:rPr>
        <w:t>вршење</w:t>
      </w:r>
      <w:r w:rsidR="00E515B4" w:rsidRPr="00203A8B">
        <w:rPr>
          <w:rFonts w:cs="Times New Roman"/>
          <w:sz w:val="24"/>
          <w:szCs w:val="24"/>
          <w:lang w:val="sr-Cyrl-CS"/>
        </w:rPr>
        <w:t xml:space="preserve"> његове надлежности и његова улога се јасно разликује од сваког ширег органа чији је члан (као што је NHRI).</w:t>
      </w:r>
    </w:p>
    <w:p w:rsidR="00E515B4" w:rsidRPr="00203A8B" w:rsidRDefault="00E515B4" w:rsidP="005D38F7">
      <w:pPr>
        <w:jc w:val="both"/>
        <w:rPr>
          <w:rFonts w:cs="Times New Roman"/>
          <w:b/>
          <w:sz w:val="24"/>
          <w:szCs w:val="24"/>
          <w:lang w:val="sr-Cyrl-CS"/>
        </w:rPr>
      </w:pPr>
      <w:r w:rsidRPr="00203A8B">
        <w:rPr>
          <w:rFonts w:cs="Times New Roman"/>
          <w:b/>
          <w:sz w:val="24"/>
          <w:szCs w:val="24"/>
          <w:lang w:val="sr-Cyrl-CS"/>
        </w:rPr>
        <w:t>4. Стандарди</w:t>
      </w:r>
    </w:p>
    <w:p w:rsidR="00E515B4" w:rsidRPr="00203A8B" w:rsidRDefault="00C635F6" w:rsidP="005D38F7">
      <w:pPr>
        <w:jc w:val="both"/>
        <w:rPr>
          <w:rFonts w:cs="Times New Roman"/>
          <w:sz w:val="24"/>
          <w:szCs w:val="24"/>
          <w:lang w:val="sr-Cyrl-CS"/>
        </w:rPr>
      </w:pPr>
      <w:r w:rsidRPr="00203A8B">
        <w:rPr>
          <w:rFonts w:cs="Times New Roman"/>
          <w:sz w:val="24"/>
          <w:szCs w:val="24"/>
          <w:lang w:val="sr-Cyrl-CS"/>
        </w:rPr>
        <w:t>Стандарди које користи НПМ да оцени третман лица лишених слободе су барем у складу са релевантним универзалним и регионалним нормама људских права и узимају у обзир посебне околности различитих категорија лица лишених слободе. Ти стандарди су објављени.</w:t>
      </w:r>
    </w:p>
    <w:p w:rsidR="00C635F6" w:rsidRPr="00203A8B" w:rsidRDefault="00C635F6" w:rsidP="005D38F7">
      <w:pPr>
        <w:jc w:val="both"/>
        <w:rPr>
          <w:rFonts w:cs="Times New Roman"/>
          <w:b/>
          <w:sz w:val="24"/>
          <w:szCs w:val="24"/>
          <w:lang w:val="sr-Cyrl-CS"/>
        </w:rPr>
      </w:pPr>
      <w:r w:rsidRPr="00203A8B">
        <w:rPr>
          <w:rFonts w:cs="Times New Roman"/>
          <w:b/>
          <w:sz w:val="24"/>
          <w:szCs w:val="24"/>
          <w:lang w:val="sr-Cyrl-CS"/>
        </w:rPr>
        <w:t>5. Места за посету – познавање и приступ</w:t>
      </w:r>
    </w:p>
    <w:p w:rsidR="00C635F6" w:rsidRPr="00203A8B" w:rsidRDefault="00C635F6" w:rsidP="005D38F7">
      <w:pPr>
        <w:jc w:val="both"/>
        <w:rPr>
          <w:rFonts w:cs="Times New Roman"/>
          <w:sz w:val="24"/>
          <w:szCs w:val="24"/>
          <w:lang w:val="sr-Cyrl-CS"/>
        </w:rPr>
      </w:pPr>
      <w:r w:rsidRPr="00203A8B">
        <w:rPr>
          <w:rFonts w:cs="Times New Roman"/>
          <w:sz w:val="24"/>
          <w:szCs w:val="24"/>
          <w:lang w:val="sr-Cyrl-CS"/>
        </w:rPr>
        <w:t>НПМ зна локације свих места за лишавање слободе, као и број и тип лица који су у установи и имају неограничен приступ таквим местима.</w:t>
      </w:r>
    </w:p>
    <w:p w:rsidR="00C635F6" w:rsidRPr="00203A8B" w:rsidRDefault="00C635F6" w:rsidP="005D38F7">
      <w:pPr>
        <w:jc w:val="both"/>
        <w:rPr>
          <w:rFonts w:cs="Times New Roman"/>
          <w:b/>
          <w:sz w:val="24"/>
          <w:szCs w:val="24"/>
          <w:lang w:val="sr-Cyrl-CS"/>
        </w:rPr>
      </w:pPr>
      <w:r w:rsidRPr="00203A8B">
        <w:rPr>
          <w:rFonts w:cs="Times New Roman"/>
          <w:b/>
          <w:sz w:val="24"/>
          <w:szCs w:val="24"/>
          <w:lang w:val="sr-Cyrl-CS"/>
        </w:rPr>
        <w:t>6. Редовност посета</w:t>
      </w:r>
    </w:p>
    <w:p w:rsidR="00C635F6" w:rsidRPr="00203A8B" w:rsidRDefault="00076235" w:rsidP="005D38F7">
      <w:pPr>
        <w:jc w:val="both"/>
        <w:rPr>
          <w:rFonts w:cs="Times New Roman"/>
          <w:sz w:val="24"/>
          <w:szCs w:val="24"/>
          <w:lang w:val="sr-Cyrl-CS"/>
        </w:rPr>
      </w:pPr>
      <w:r w:rsidRPr="00203A8B">
        <w:rPr>
          <w:rFonts w:cs="Times New Roman"/>
          <w:sz w:val="24"/>
          <w:szCs w:val="24"/>
          <w:lang w:val="sr-Cyrl-CS"/>
        </w:rPr>
        <w:t>Посете НПМ-а свим типовима места за лишавање слободе су довољно редовне да ојачају заштиту лица лишених слободе.</w:t>
      </w:r>
    </w:p>
    <w:p w:rsidR="00076235" w:rsidRPr="00203A8B" w:rsidRDefault="00076235" w:rsidP="005D38F7">
      <w:pPr>
        <w:jc w:val="both"/>
        <w:rPr>
          <w:rFonts w:cs="Times New Roman"/>
          <w:b/>
          <w:sz w:val="24"/>
          <w:szCs w:val="24"/>
          <w:lang w:val="sr-Cyrl-CS"/>
        </w:rPr>
      </w:pPr>
      <w:r w:rsidRPr="00203A8B">
        <w:rPr>
          <w:rFonts w:cs="Times New Roman"/>
          <w:b/>
          <w:sz w:val="24"/>
          <w:szCs w:val="24"/>
          <w:lang w:val="sr-Cyrl-CS"/>
        </w:rPr>
        <w:t>7. Тимови за посете</w:t>
      </w:r>
    </w:p>
    <w:p w:rsidR="0049033B" w:rsidRPr="00203A8B" w:rsidRDefault="00076235" w:rsidP="0049033B">
      <w:pPr>
        <w:jc w:val="both"/>
        <w:rPr>
          <w:rFonts w:cs="Times New Roman"/>
          <w:sz w:val="24"/>
          <w:szCs w:val="24"/>
          <w:lang w:val="sr-Cyrl-CS"/>
        </w:rPr>
      </w:pPr>
      <w:r w:rsidRPr="00203A8B">
        <w:rPr>
          <w:rFonts w:cs="Times New Roman"/>
          <w:sz w:val="24"/>
          <w:szCs w:val="24"/>
          <w:lang w:val="sr-Cyrl-CS"/>
        </w:rPr>
        <w:t>Састав тимова за посете у смислу професионалних компетенција, родне равнотеже и језичких вештина је одговарајућа за вршење њихових функција.</w:t>
      </w:r>
    </w:p>
    <w:p w:rsidR="00076235" w:rsidRPr="00203A8B" w:rsidRDefault="00076235" w:rsidP="0049033B">
      <w:pPr>
        <w:jc w:val="both"/>
        <w:rPr>
          <w:rFonts w:cs="Times New Roman"/>
          <w:b/>
          <w:sz w:val="24"/>
          <w:szCs w:val="24"/>
          <w:lang w:val="sr-Cyrl-CS"/>
        </w:rPr>
      </w:pPr>
      <w:r w:rsidRPr="00203A8B">
        <w:rPr>
          <w:rFonts w:cs="Times New Roman"/>
          <w:b/>
          <w:sz w:val="24"/>
          <w:szCs w:val="24"/>
          <w:lang w:val="sr-Cyrl-CS"/>
        </w:rPr>
        <w:t>8. Реализација посета</w:t>
      </w:r>
    </w:p>
    <w:p w:rsidR="00076235" w:rsidRPr="00203A8B" w:rsidRDefault="00076235" w:rsidP="0049033B">
      <w:pPr>
        <w:jc w:val="both"/>
        <w:rPr>
          <w:rFonts w:cs="Times New Roman"/>
          <w:sz w:val="24"/>
          <w:szCs w:val="24"/>
          <w:lang w:val="sr-Cyrl-CS"/>
        </w:rPr>
      </w:pPr>
      <w:r w:rsidRPr="00203A8B">
        <w:rPr>
          <w:rFonts w:cs="Times New Roman"/>
          <w:sz w:val="24"/>
          <w:szCs w:val="24"/>
          <w:lang w:val="sr-Cyrl-CS"/>
        </w:rPr>
        <w:t>Начин на који се свака посета реализује омогућава НПМ</w:t>
      </w:r>
      <w:r w:rsidR="009D745B" w:rsidRPr="00203A8B">
        <w:rPr>
          <w:rFonts w:cs="Times New Roman"/>
          <w:sz w:val="24"/>
          <w:szCs w:val="24"/>
          <w:lang w:val="sr-Cyrl-CS"/>
        </w:rPr>
        <w:t>-у</w:t>
      </w:r>
      <w:r w:rsidRPr="00203A8B">
        <w:rPr>
          <w:rFonts w:cs="Times New Roman"/>
          <w:sz w:val="24"/>
          <w:szCs w:val="24"/>
          <w:lang w:val="sr-Cyrl-CS"/>
        </w:rPr>
        <w:t xml:space="preserve"> да тачно оцени сагласност са забраном тортуре и других сурових, нељудских или понижавајућих казни или поступака, другим релевантним стандардим</w:t>
      </w:r>
      <w:r w:rsidR="009D745B" w:rsidRPr="00203A8B">
        <w:rPr>
          <w:rFonts w:cs="Times New Roman"/>
          <w:sz w:val="24"/>
          <w:szCs w:val="24"/>
          <w:lang w:val="sr-Cyrl-CS"/>
        </w:rPr>
        <w:t>а</w:t>
      </w:r>
      <w:r w:rsidRPr="00203A8B">
        <w:rPr>
          <w:rFonts w:cs="Times New Roman"/>
          <w:sz w:val="24"/>
          <w:szCs w:val="24"/>
          <w:lang w:val="sr-Cyrl-CS"/>
        </w:rPr>
        <w:t xml:space="preserve"> људских права, недостацима у заштити и захтеваним правним лековима.</w:t>
      </w:r>
    </w:p>
    <w:p w:rsidR="00426922" w:rsidRPr="00203A8B" w:rsidRDefault="00076235" w:rsidP="0049033B">
      <w:pPr>
        <w:jc w:val="both"/>
        <w:rPr>
          <w:rFonts w:cs="Times New Roman"/>
          <w:b/>
          <w:sz w:val="24"/>
          <w:szCs w:val="24"/>
          <w:lang w:val="sr-Cyrl-CS"/>
        </w:rPr>
      </w:pPr>
      <w:r w:rsidRPr="00203A8B">
        <w:rPr>
          <w:rFonts w:cs="Times New Roman"/>
          <w:b/>
          <w:sz w:val="24"/>
          <w:szCs w:val="24"/>
          <w:lang w:val="sr-Cyrl-CS"/>
        </w:rPr>
        <w:t>9. Реаговање на ризик од непосредне штете</w:t>
      </w:r>
    </w:p>
    <w:p w:rsidR="00076235" w:rsidRPr="00203A8B" w:rsidRDefault="00426922" w:rsidP="0049033B">
      <w:pPr>
        <w:jc w:val="both"/>
        <w:rPr>
          <w:rFonts w:cs="Times New Roman"/>
          <w:sz w:val="24"/>
          <w:szCs w:val="24"/>
          <w:lang w:val="sr-Cyrl-CS"/>
        </w:rPr>
      </w:pPr>
      <w:r w:rsidRPr="00203A8B">
        <w:rPr>
          <w:rFonts w:cs="Times New Roman"/>
          <w:sz w:val="24"/>
          <w:szCs w:val="24"/>
          <w:lang w:val="sr-Cyrl-CS"/>
        </w:rPr>
        <w:lastRenderedPageBreak/>
        <w:t xml:space="preserve">НПМ поступа тако да </w:t>
      </w:r>
      <w:r w:rsidR="00076235" w:rsidRPr="00203A8B">
        <w:rPr>
          <w:rFonts w:cs="Times New Roman"/>
          <w:sz w:val="24"/>
          <w:szCs w:val="24"/>
          <w:lang w:val="sr-Cyrl-CS"/>
        </w:rPr>
        <w:t xml:space="preserve"> </w:t>
      </w:r>
      <w:r w:rsidRPr="00203A8B">
        <w:rPr>
          <w:rFonts w:cs="Times New Roman"/>
          <w:sz w:val="24"/>
          <w:szCs w:val="24"/>
          <w:lang w:val="sr-Cyrl-CS"/>
        </w:rPr>
        <w:t>се бави сваким ризиком од непосредне, озбиљне штете из било ког разлога који је идентификован током посете.</w:t>
      </w:r>
    </w:p>
    <w:p w:rsidR="00426922" w:rsidRPr="00203A8B" w:rsidRDefault="00426922" w:rsidP="0049033B">
      <w:pPr>
        <w:jc w:val="both"/>
        <w:rPr>
          <w:rFonts w:cs="Times New Roman"/>
          <w:b/>
          <w:sz w:val="24"/>
          <w:szCs w:val="24"/>
          <w:lang w:val="sr-Cyrl-CS"/>
        </w:rPr>
      </w:pPr>
      <w:r w:rsidRPr="00203A8B">
        <w:rPr>
          <w:rFonts w:cs="Times New Roman"/>
          <w:b/>
          <w:sz w:val="24"/>
          <w:szCs w:val="24"/>
          <w:lang w:val="sr-Cyrl-CS"/>
        </w:rPr>
        <w:t>10. Борба са ризиком од одмазде</w:t>
      </w:r>
    </w:p>
    <w:p w:rsidR="00426922" w:rsidRPr="00203A8B" w:rsidRDefault="00426922" w:rsidP="0049033B">
      <w:pPr>
        <w:jc w:val="both"/>
        <w:rPr>
          <w:rFonts w:cs="Times New Roman"/>
          <w:sz w:val="24"/>
          <w:szCs w:val="24"/>
          <w:lang w:val="sr-Cyrl-CS"/>
        </w:rPr>
      </w:pPr>
      <w:r w:rsidRPr="00203A8B">
        <w:rPr>
          <w:rFonts w:cs="Times New Roman"/>
          <w:sz w:val="24"/>
          <w:szCs w:val="24"/>
          <w:lang w:val="sr-Cyrl-CS"/>
        </w:rPr>
        <w:t>Постоје процеси којима се смањује ризик од одмазде против лица лишених слободе због посете.</w:t>
      </w:r>
    </w:p>
    <w:p w:rsidR="00426922" w:rsidRPr="00203A8B" w:rsidRDefault="00426922" w:rsidP="0049033B">
      <w:pPr>
        <w:jc w:val="both"/>
        <w:rPr>
          <w:rFonts w:cs="Times New Roman"/>
          <w:b/>
          <w:sz w:val="24"/>
          <w:szCs w:val="24"/>
          <w:lang w:val="sr-Cyrl-CS"/>
        </w:rPr>
      </w:pPr>
      <w:r w:rsidRPr="00203A8B">
        <w:rPr>
          <w:rFonts w:cs="Times New Roman"/>
          <w:b/>
          <w:sz w:val="24"/>
          <w:szCs w:val="24"/>
          <w:lang w:val="sr-Cyrl-CS"/>
        </w:rPr>
        <w:t>11.</w:t>
      </w:r>
      <w:r w:rsidR="0050204C" w:rsidRPr="00203A8B">
        <w:rPr>
          <w:rFonts w:cs="Times New Roman"/>
          <w:b/>
          <w:sz w:val="24"/>
          <w:szCs w:val="24"/>
          <w:lang w:val="sr-Cyrl-CS"/>
        </w:rPr>
        <w:t xml:space="preserve"> Извештаји и препоруке</w:t>
      </w:r>
    </w:p>
    <w:p w:rsidR="0050204C" w:rsidRPr="00203A8B" w:rsidRDefault="005A70FF" w:rsidP="0049033B">
      <w:pPr>
        <w:jc w:val="both"/>
        <w:rPr>
          <w:rFonts w:cs="Times New Roman"/>
          <w:sz w:val="24"/>
          <w:szCs w:val="24"/>
          <w:lang w:val="sr-Cyrl-CS"/>
        </w:rPr>
      </w:pPr>
      <w:r w:rsidRPr="00203A8B">
        <w:rPr>
          <w:rFonts w:cs="Times New Roman"/>
          <w:sz w:val="24"/>
          <w:szCs w:val="24"/>
          <w:lang w:val="sr-Cyrl-CS"/>
        </w:rPr>
        <w:t>НПМ саставља извештај о свакој посети и упућује препоруке након својих посета што унапређује заштиту лица лишених слободе.</w:t>
      </w:r>
    </w:p>
    <w:p w:rsidR="005A70FF" w:rsidRPr="00203A8B" w:rsidRDefault="005A70FF" w:rsidP="0049033B">
      <w:pPr>
        <w:jc w:val="both"/>
        <w:rPr>
          <w:rFonts w:cs="Times New Roman"/>
          <w:b/>
          <w:sz w:val="24"/>
          <w:szCs w:val="24"/>
          <w:lang w:val="sr-Cyrl-CS"/>
        </w:rPr>
      </w:pPr>
      <w:r w:rsidRPr="00203A8B">
        <w:rPr>
          <w:rFonts w:cs="Times New Roman"/>
          <w:b/>
          <w:sz w:val="24"/>
          <w:szCs w:val="24"/>
          <w:lang w:val="sr-Cyrl-CS"/>
        </w:rPr>
        <w:t>12. Активности након посете (follow-up)</w:t>
      </w:r>
    </w:p>
    <w:p w:rsidR="005A70FF" w:rsidRPr="00203A8B" w:rsidRDefault="005A70FF" w:rsidP="0049033B">
      <w:pPr>
        <w:jc w:val="both"/>
        <w:rPr>
          <w:rFonts w:cs="Times New Roman"/>
          <w:sz w:val="24"/>
          <w:szCs w:val="24"/>
          <w:lang w:val="sr-Cyrl-CS"/>
        </w:rPr>
      </w:pPr>
      <w:r w:rsidRPr="00203A8B">
        <w:rPr>
          <w:rFonts w:cs="Times New Roman"/>
          <w:sz w:val="24"/>
          <w:szCs w:val="24"/>
          <w:lang w:val="sr-Cyrl-CS"/>
        </w:rPr>
        <w:t>НПМ  прати спровођење и утицај препорука које је сам упутио и које су упутили међународни органи.</w:t>
      </w:r>
    </w:p>
    <w:p w:rsidR="001743BC" w:rsidRPr="00203A8B" w:rsidRDefault="001743BC" w:rsidP="0049033B">
      <w:pPr>
        <w:jc w:val="both"/>
        <w:rPr>
          <w:rFonts w:cs="Times New Roman"/>
          <w:b/>
          <w:sz w:val="24"/>
          <w:szCs w:val="24"/>
          <w:lang w:val="sr-Cyrl-CS"/>
        </w:rPr>
      </w:pPr>
      <w:r w:rsidRPr="00203A8B">
        <w:rPr>
          <w:rFonts w:cs="Times New Roman"/>
          <w:b/>
          <w:sz w:val="24"/>
          <w:szCs w:val="24"/>
          <w:lang w:val="sr-Cyrl-CS"/>
        </w:rPr>
        <w:t>13. Екстерни контакти</w:t>
      </w:r>
    </w:p>
    <w:p w:rsidR="001743BC" w:rsidRPr="00203A8B" w:rsidRDefault="001743BC" w:rsidP="0049033B">
      <w:pPr>
        <w:jc w:val="both"/>
        <w:rPr>
          <w:rFonts w:cs="Times New Roman"/>
          <w:sz w:val="24"/>
          <w:szCs w:val="24"/>
          <w:lang w:val="sr-Cyrl-CS"/>
        </w:rPr>
      </w:pPr>
      <w:r w:rsidRPr="00203A8B">
        <w:rPr>
          <w:rFonts w:cs="Times New Roman"/>
          <w:sz w:val="24"/>
          <w:szCs w:val="24"/>
          <w:lang w:val="sr-Cyrl-CS"/>
        </w:rPr>
        <w:t>НПМ има ефикасан и аутономан контакт са другим релевантним националним и међународним актерима како би примио информације о могућим забринутостима о тортури, злостављању или другом кршењу људских права, како би сарађивао  у подстицању спровођења препорука и унапређивања схватања његове улоге.</w:t>
      </w:r>
    </w:p>
    <w:p w:rsidR="001743BC" w:rsidRPr="00203A8B" w:rsidRDefault="001743BC" w:rsidP="0049033B">
      <w:pPr>
        <w:jc w:val="both"/>
        <w:rPr>
          <w:rFonts w:cs="Times New Roman"/>
          <w:b/>
          <w:sz w:val="24"/>
          <w:szCs w:val="24"/>
          <w:lang w:val="sr-Cyrl-CS"/>
        </w:rPr>
      </w:pPr>
      <w:r w:rsidRPr="00203A8B">
        <w:rPr>
          <w:rFonts w:cs="Times New Roman"/>
          <w:b/>
          <w:sz w:val="24"/>
          <w:szCs w:val="24"/>
          <w:lang w:val="sr-Cyrl-CS"/>
        </w:rPr>
        <w:t>14. Активности ван посете</w:t>
      </w:r>
    </w:p>
    <w:p w:rsidR="001743BC" w:rsidRPr="00203A8B" w:rsidRDefault="001743BC" w:rsidP="0049033B">
      <w:pPr>
        <w:jc w:val="both"/>
        <w:rPr>
          <w:rFonts w:cs="Times New Roman"/>
          <w:sz w:val="24"/>
          <w:szCs w:val="24"/>
          <w:lang w:val="sr-Cyrl-CS"/>
        </w:rPr>
      </w:pPr>
      <w:r w:rsidRPr="00203A8B">
        <w:rPr>
          <w:rFonts w:cs="Times New Roman"/>
          <w:sz w:val="24"/>
          <w:szCs w:val="24"/>
          <w:lang w:val="sr-Cyrl-CS"/>
        </w:rPr>
        <w:t>НПМ реализује друге активности  ван посете које су у складу са његовом надлежн</w:t>
      </w:r>
      <w:r w:rsidR="00C711EC" w:rsidRPr="00203A8B">
        <w:rPr>
          <w:rFonts w:cs="Times New Roman"/>
          <w:sz w:val="24"/>
          <w:szCs w:val="24"/>
          <w:lang w:val="sr-Cyrl-CS"/>
        </w:rPr>
        <w:t>ошћу,  ефикасно користе средств</w:t>
      </w:r>
      <w:r w:rsidRPr="00203A8B">
        <w:rPr>
          <w:rFonts w:cs="Times New Roman"/>
          <w:sz w:val="24"/>
          <w:szCs w:val="24"/>
          <w:lang w:val="sr-Cyrl-CS"/>
        </w:rPr>
        <w:t xml:space="preserve">а и оснажују заштиту </w:t>
      </w:r>
      <w:r w:rsidR="00C711EC" w:rsidRPr="00203A8B">
        <w:rPr>
          <w:rFonts w:cs="Times New Roman"/>
          <w:sz w:val="24"/>
          <w:szCs w:val="24"/>
          <w:lang w:val="sr-Cyrl-CS"/>
        </w:rPr>
        <w:t>лица лишених слободе.</w:t>
      </w:r>
    </w:p>
    <w:p w:rsidR="00C711EC" w:rsidRPr="00203A8B" w:rsidRDefault="00C711EC" w:rsidP="0049033B">
      <w:pPr>
        <w:jc w:val="both"/>
        <w:rPr>
          <w:rFonts w:cs="Times New Roman"/>
          <w:b/>
          <w:sz w:val="24"/>
          <w:szCs w:val="24"/>
          <w:lang w:val="sr-Cyrl-CS"/>
        </w:rPr>
      </w:pPr>
      <w:r w:rsidRPr="00203A8B">
        <w:rPr>
          <w:rFonts w:cs="Times New Roman"/>
          <w:b/>
          <w:sz w:val="24"/>
          <w:szCs w:val="24"/>
          <w:lang w:val="sr-Cyrl-CS"/>
        </w:rPr>
        <w:t>15. Годишњи извештај</w:t>
      </w:r>
    </w:p>
    <w:p w:rsidR="00C711EC" w:rsidRPr="00203A8B" w:rsidRDefault="00C711EC" w:rsidP="0049033B">
      <w:pPr>
        <w:jc w:val="both"/>
        <w:rPr>
          <w:rFonts w:cs="Times New Roman"/>
          <w:sz w:val="24"/>
          <w:szCs w:val="24"/>
          <w:lang w:val="sr-Cyrl-CS"/>
        </w:rPr>
      </w:pPr>
      <w:r w:rsidRPr="00203A8B">
        <w:rPr>
          <w:rFonts w:cs="Times New Roman"/>
          <w:sz w:val="24"/>
          <w:szCs w:val="24"/>
          <w:lang w:val="sr-Cyrl-CS"/>
        </w:rPr>
        <w:t xml:space="preserve">НПМ саставља Годишњи извештај </w:t>
      </w:r>
      <w:r w:rsidR="00085B9D" w:rsidRPr="00203A8B">
        <w:rPr>
          <w:rFonts w:cs="Times New Roman"/>
          <w:sz w:val="24"/>
          <w:szCs w:val="24"/>
          <w:lang w:val="sr-Cyrl-CS"/>
        </w:rPr>
        <w:t>који покрива све његове активности и који се адекватно дистрибуира.</w:t>
      </w:r>
    </w:p>
    <w:p w:rsidR="00085B9D" w:rsidRPr="00203A8B" w:rsidRDefault="00085B9D" w:rsidP="0049033B">
      <w:pPr>
        <w:jc w:val="both"/>
        <w:rPr>
          <w:rFonts w:cs="Times New Roman"/>
          <w:b/>
          <w:sz w:val="24"/>
          <w:szCs w:val="24"/>
          <w:lang w:val="sr-Cyrl-CS"/>
        </w:rPr>
      </w:pPr>
      <w:r w:rsidRPr="00203A8B">
        <w:rPr>
          <w:rFonts w:cs="Times New Roman"/>
          <w:b/>
          <w:sz w:val="24"/>
          <w:szCs w:val="24"/>
          <w:lang w:val="sr-Cyrl-CS"/>
        </w:rPr>
        <w:t>16. Самооцењивање</w:t>
      </w:r>
    </w:p>
    <w:p w:rsidR="00085B9D" w:rsidRPr="00203A8B" w:rsidRDefault="00085B9D" w:rsidP="0049033B">
      <w:pPr>
        <w:jc w:val="both"/>
        <w:rPr>
          <w:rFonts w:cs="Times New Roman"/>
          <w:sz w:val="24"/>
          <w:szCs w:val="24"/>
          <w:lang w:val="sr-Cyrl-CS"/>
        </w:rPr>
      </w:pPr>
      <w:r w:rsidRPr="00203A8B">
        <w:rPr>
          <w:rFonts w:cs="Times New Roman"/>
          <w:sz w:val="24"/>
          <w:szCs w:val="24"/>
          <w:lang w:val="sr-Cyrl-CS"/>
        </w:rPr>
        <w:t>НПМ реализује редовно и системско самооцењивање своје успешности.</w:t>
      </w:r>
    </w:p>
    <w:p w:rsidR="00085B9D" w:rsidRPr="00203A8B" w:rsidRDefault="00085B9D" w:rsidP="0049033B">
      <w:pPr>
        <w:jc w:val="both"/>
        <w:rPr>
          <w:rFonts w:cs="Times New Roman"/>
          <w:sz w:val="24"/>
          <w:szCs w:val="24"/>
          <w:lang w:val="sr-Cyrl-CS"/>
        </w:rPr>
      </w:pPr>
    </w:p>
    <w:p w:rsidR="00085B9D" w:rsidRPr="00203A8B" w:rsidRDefault="00085B9D" w:rsidP="0049033B">
      <w:pPr>
        <w:jc w:val="both"/>
        <w:rPr>
          <w:rFonts w:cs="Times New Roman"/>
          <w:sz w:val="24"/>
          <w:szCs w:val="24"/>
          <w:lang w:val="sr-Cyrl-CS"/>
        </w:rPr>
      </w:pPr>
    </w:p>
    <w:p w:rsidR="00085B9D" w:rsidRPr="00203A8B" w:rsidRDefault="00085B9D" w:rsidP="0049033B">
      <w:pPr>
        <w:jc w:val="both"/>
        <w:rPr>
          <w:rFonts w:cs="Times New Roman"/>
          <w:sz w:val="24"/>
          <w:szCs w:val="24"/>
          <w:lang w:val="sr-Cyrl-CS"/>
        </w:rPr>
      </w:pPr>
    </w:p>
    <w:p w:rsidR="00085B9D" w:rsidRPr="00203A8B" w:rsidRDefault="00085B9D" w:rsidP="0049033B">
      <w:pPr>
        <w:jc w:val="both"/>
        <w:rPr>
          <w:rFonts w:cs="Times New Roman"/>
          <w:sz w:val="24"/>
          <w:szCs w:val="24"/>
          <w:lang w:val="sr-Cyrl-CS"/>
        </w:rPr>
      </w:pPr>
    </w:p>
    <w:p w:rsidR="00085B9D" w:rsidRPr="00203A8B" w:rsidRDefault="00085B9D" w:rsidP="0049033B">
      <w:pPr>
        <w:jc w:val="both"/>
        <w:rPr>
          <w:rFonts w:cs="Times New Roman"/>
          <w:sz w:val="24"/>
          <w:szCs w:val="24"/>
          <w:lang w:val="sr-Cyrl-CS"/>
        </w:rPr>
      </w:pPr>
    </w:p>
    <w:p w:rsidR="00085B9D" w:rsidRPr="00203A8B" w:rsidRDefault="00085B9D" w:rsidP="0049033B">
      <w:pPr>
        <w:jc w:val="both"/>
        <w:rPr>
          <w:rFonts w:cs="Times New Roman"/>
          <w:sz w:val="24"/>
          <w:szCs w:val="24"/>
          <w:lang w:val="sr-Cyrl-CS"/>
        </w:rPr>
      </w:pPr>
    </w:p>
    <w:p w:rsidR="00085B9D" w:rsidRPr="00203A8B" w:rsidRDefault="0026781A" w:rsidP="0026781A">
      <w:pPr>
        <w:jc w:val="right"/>
        <w:rPr>
          <w:rFonts w:cs="Times New Roman"/>
          <w:b/>
          <w:sz w:val="24"/>
          <w:szCs w:val="24"/>
          <w:lang w:val="sr-Cyrl-CS"/>
        </w:rPr>
      </w:pPr>
      <w:r w:rsidRPr="00203A8B">
        <w:rPr>
          <w:rFonts w:cs="Times New Roman"/>
          <w:b/>
          <w:sz w:val="24"/>
          <w:szCs w:val="24"/>
          <w:lang w:val="sr-Cyrl-CS"/>
        </w:rPr>
        <w:lastRenderedPageBreak/>
        <w:t>ДОДАТАК Б</w:t>
      </w:r>
    </w:p>
    <w:p w:rsidR="0026781A" w:rsidRPr="00203A8B" w:rsidRDefault="0026781A" w:rsidP="0026781A">
      <w:pPr>
        <w:jc w:val="center"/>
        <w:rPr>
          <w:rFonts w:cs="Times New Roman"/>
          <w:b/>
          <w:sz w:val="24"/>
          <w:szCs w:val="24"/>
          <w:lang w:val="sr-Cyrl-CS"/>
        </w:rPr>
      </w:pPr>
      <w:r w:rsidRPr="00203A8B">
        <w:rPr>
          <w:rFonts w:cs="Times New Roman"/>
          <w:b/>
          <w:sz w:val="24"/>
          <w:szCs w:val="24"/>
          <w:lang w:val="sr-Cyrl-CS"/>
        </w:rPr>
        <w:t>МЕМОРАНДУМИ О РАЗУМЕВАЊУ</w:t>
      </w:r>
    </w:p>
    <w:p w:rsidR="0026781A" w:rsidRPr="00203A8B" w:rsidRDefault="0026781A" w:rsidP="0026781A">
      <w:pPr>
        <w:jc w:val="both"/>
        <w:rPr>
          <w:rFonts w:cs="Times New Roman"/>
          <w:b/>
          <w:sz w:val="24"/>
          <w:szCs w:val="24"/>
          <w:lang w:val="sr-Cyrl-CS"/>
        </w:rPr>
      </w:pPr>
      <w:r w:rsidRPr="00203A8B">
        <w:rPr>
          <w:rFonts w:cs="Times New Roman"/>
          <w:b/>
          <w:sz w:val="24"/>
          <w:szCs w:val="24"/>
          <w:lang w:val="sr-Cyrl-CS"/>
        </w:rPr>
        <w:t>1. Писмо о разумевању које је кружило између НПМ-а Србије и Посматрача НПМ-а за прелиминарну посету у јуну 2017. године</w:t>
      </w:r>
    </w:p>
    <w:p w:rsidR="0026781A" w:rsidRPr="00203A8B" w:rsidRDefault="0026781A" w:rsidP="0026781A">
      <w:pPr>
        <w:jc w:val="both"/>
        <w:rPr>
          <w:rFonts w:cs="Times New Roman"/>
          <w:sz w:val="24"/>
          <w:szCs w:val="24"/>
          <w:lang w:val="sr-Cyrl-CS"/>
        </w:rPr>
      </w:pPr>
      <w:r w:rsidRPr="00203A8B">
        <w:rPr>
          <w:rFonts w:cs="Times New Roman"/>
          <w:sz w:val="24"/>
          <w:szCs w:val="24"/>
          <w:lang w:val="sr-Cyrl-CS"/>
        </w:rPr>
        <w:t xml:space="preserve">Након позива који је српски НПМ послао </w:t>
      </w:r>
      <w:r w:rsidRPr="00B22ACA">
        <w:rPr>
          <w:rFonts w:cs="Times New Roman"/>
          <w:i/>
          <w:sz w:val="24"/>
          <w:szCs w:val="24"/>
          <w:lang w:val="sr-Cyrl-CS"/>
        </w:rPr>
        <w:t>NPM Obs</w:t>
      </w:r>
      <w:r w:rsidR="00B22ACA">
        <w:rPr>
          <w:rFonts w:cs="Times New Roman"/>
          <w:sz w:val="24"/>
          <w:szCs w:val="24"/>
          <w:lang w:val="sr-Cyrl-CS"/>
        </w:rPr>
        <w:t>-у договор</w:t>
      </w:r>
      <w:r w:rsidRPr="00203A8B">
        <w:rPr>
          <w:rFonts w:cs="Times New Roman"/>
          <w:sz w:val="24"/>
          <w:szCs w:val="24"/>
          <w:lang w:val="sr-Cyrl-CS"/>
        </w:rPr>
        <w:t>е</w:t>
      </w:r>
      <w:r w:rsidR="00B22ACA">
        <w:rPr>
          <w:rFonts w:cs="Times New Roman"/>
          <w:sz w:val="24"/>
          <w:szCs w:val="24"/>
          <w:lang w:val="sr-Cyrl-CS"/>
        </w:rPr>
        <w:t>н</w:t>
      </w:r>
      <w:r w:rsidRPr="00203A8B">
        <w:rPr>
          <w:rFonts w:cs="Times New Roman"/>
          <w:sz w:val="24"/>
          <w:szCs w:val="24"/>
          <w:lang w:val="sr-Cyrl-CS"/>
        </w:rPr>
        <w:t xml:space="preserve">о је да ће се посета </w:t>
      </w:r>
      <w:r w:rsidRPr="00B22ACA">
        <w:rPr>
          <w:rFonts w:cs="Times New Roman"/>
          <w:i/>
          <w:sz w:val="24"/>
          <w:szCs w:val="24"/>
          <w:lang w:val="sr-Cyrl-CS"/>
        </w:rPr>
        <w:t>NPM Obs</w:t>
      </w:r>
      <w:r w:rsidRPr="00203A8B">
        <w:rPr>
          <w:rFonts w:cs="Times New Roman"/>
          <w:sz w:val="24"/>
          <w:szCs w:val="24"/>
          <w:lang w:val="sr-Cyrl-CS"/>
        </w:rPr>
        <w:t xml:space="preserve"> –а реализовати под следећим условима:</w:t>
      </w:r>
    </w:p>
    <w:p w:rsidR="0026781A" w:rsidRPr="00203A8B" w:rsidRDefault="004B7B12" w:rsidP="0026781A">
      <w:pPr>
        <w:pStyle w:val="ListParagraph"/>
        <w:numPr>
          <w:ilvl w:val="0"/>
          <w:numId w:val="17"/>
        </w:numPr>
        <w:jc w:val="both"/>
        <w:rPr>
          <w:rFonts w:cs="Times New Roman"/>
          <w:sz w:val="24"/>
          <w:szCs w:val="24"/>
          <w:lang w:val="sr-Cyrl-CS"/>
        </w:rPr>
      </w:pPr>
      <w:r w:rsidRPr="00203A8B">
        <w:rPr>
          <w:rFonts w:cs="Times New Roman"/>
          <w:sz w:val="24"/>
          <w:szCs w:val="24"/>
          <w:lang w:val="sr-Cyrl-CS"/>
        </w:rPr>
        <w:t>Делегацију</w:t>
      </w:r>
      <w:r w:rsidR="0026781A" w:rsidRPr="00203A8B">
        <w:rPr>
          <w:rFonts w:cs="Times New Roman"/>
          <w:sz w:val="24"/>
          <w:szCs w:val="24"/>
          <w:lang w:val="sr-Cyrl-CS"/>
        </w:rPr>
        <w:t xml:space="preserve"> </w:t>
      </w:r>
      <w:r w:rsidR="0026781A" w:rsidRPr="00B22ACA">
        <w:rPr>
          <w:rFonts w:cs="Times New Roman"/>
          <w:i/>
          <w:sz w:val="24"/>
          <w:szCs w:val="24"/>
          <w:lang w:val="sr-Cyrl-CS"/>
        </w:rPr>
        <w:t>NPM Obs</w:t>
      </w:r>
      <w:r w:rsidR="0026781A" w:rsidRPr="00203A8B">
        <w:rPr>
          <w:rFonts w:cs="Times New Roman"/>
          <w:sz w:val="24"/>
          <w:szCs w:val="24"/>
          <w:lang w:val="sr-Cyrl-CS"/>
        </w:rPr>
        <w:t xml:space="preserve">–а за истраживачку посету </w:t>
      </w:r>
      <w:r w:rsidRPr="00203A8B">
        <w:rPr>
          <w:rFonts w:cs="Times New Roman"/>
          <w:sz w:val="24"/>
          <w:szCs w:val="24"/>
          <w:lang w:val="sr-Cyrl-CS"/>
        </w:rPr>
        <w:t>чине:</w:t>
      </w:r>
      <w:r w:rsidR="0026781A" w:rsidRPr="00203A8B">
        <w:rPr>
          <w:rFonts w:cs="Times New Roman"/>
          <w:sz w:val="24"/>
          <w:szCs w:val="24"/>
          <w:lang w:val="sr-Cyrl-CS"/>
        </w:rPr>
        <w:t xml:space="preserve">  Маите де Ру (Maïté De Rue</w:t>
      </w:r>
      <w:r w:rsidRPr="00203A8B">
        <w:rPr>
          <w:rFonts w:cs="Times New Roman"/>
          <w:sz w:val="24"/>
          <w:szCs w:val="24"/>
          <w:lang w:val="sr-Cyrl-CS"/>
        </w:rPr>
        <w:t>), Ник Хардвик</w:t>
      </w:r>
      <w:r w:rsidR="0026781A" w:rsidRPr="00203A8B">
        <w:rPr>
          <w:rFonts w:cs="Times New Roman"/>
          <w:sz w:val="24"/>
          <w:szCs w:val="24"/>
          <w:lang w:val="sr-Cyrl-CS"/>
        </w:rPr>
        <w:t xml:space="preserve"> (Nick Hardwick</w:t>
      </w:r>
      <w:r w:rsidRPr="00203A8B">
        <w:rPr>
          <w:rFonts w:cs="Times New Roman"/>
          <w:sz w:val="24"/>
          <w:szCs w:val="24"/>
          <w:lang w:val="sr-Cyrl-CS"/>
        </w:rPr>
        <w:t>) и Алан Мичел</w:t>
      </w:r>
      <w:r w:rsidR="0026781A" w:rsidRPr="00203A8B">
        <w:rPr>
          <w:rFonts w:cs="Times New Roman"/>
          <w:sz w:val="24"/>
          <w:szCs w:val="24"/>
          <w:lang w:val="sr-Cyrl-CS"/>
        </w:rPr>
        <w:t xml:space="preserve"> (Alan Mitchell). Њима ће помагати преводиоци које ангажује </w:t>
      </w:r>
      <w:r w:rsidR="0026781A" w:rsidRPr="00B22ACA">
        <w:rPr>
          <w:rFonts w:cs="Times New Roman"/>
          <w:i/>
          <w:sz w:val="24"/>
          <w:szCs w:val="24"/>
          <w:lang w:val="sr-Cyrl-CS"/>
        </w:rPr>
        <w:t>NPM Obs</w:t>
      </w:r>
      <w:r w:rsidR="0026781A" w:rsidRPr="00203A8B">
        <w:rPr>
          <w:rFonts w:cs="Times New Roman"/>
          <w:sz w:val="24"/>
          <w:szCs w:val="24"/>
          <w:lang w:val="sr-Cyrl-CS"/>
        </w:rPr>
        <w:t>.</w:t>
      </w:r>
    </w:p>
    <w:p w:rsidR="0026781A" w:rsidRPr="00203A8B" w:rsidRDefault="0026781A" w:rsidP="0026781A">
      <w:pPr>
        <w:pStyle w:val="ListParagraph"/>
        <w:numPr>
          <w:ilvl w:val="0"/>
          <w:numId w:val="17"/>
        </w:numPr>
        <w:jc w:val="both"/>
        <w:rPr>
          <w:rFonts w:cs="Times New Roman"/>
          <w:sz w:val="24"/>
          <w:szCs w:val="24"/>
          <w:lang w:val="sr-Cyrl-CS"/>
        </w:rPr>
      </w:pPr>
      <w:r w:rsidRPr="00203A8B">
        <w:rPr>
          <w:rFonts w:cs="Times New Roman"/>
          <w:sz w:val="24"/>
          <w:szCs w:val="24"/>
          <w:lang w:val="sr-Cyrl-CS"/>
        </w:rPr>
        <w:t>Делегација ће стићи у Београд 18. јуна, а кренуће назад 21. јуна 2017. године и посетиће српски НПМ 19. и 20. јуна у Канцеларијама НПМ-а.</w:t>
      </w:r>
    </w:p>
    <w:p w:rsidR="0026781A" w:rsidRPr="00203A8B" w:rsidRDefault="004868AD" w:rsidP="0026781A">
      <w:pPr>
        <w:pStyle w:val="ListParagraph"/>
        <w:numPr>
          <w:ilvl w:val="0"/>
          <w:numId w:val="17"/>
        </w:numPr>
        <w:jc w:val="both"/>
        <w:rPr>
          <w:rFonts w:cs="Times New Roman"/>
          <w:sz w:val="24"/>
          <w:szCs w:val="24"/>
          <w:lang w:val="sr-Cyrl-CS"/>
        </w:rPr>
      </w:pPr>
      <w:r w:rsidRPr="00203A8B">
        <w:rPr>
          <w:rFonts w:cs="Times New Roman"/>
          <w:sz w:val="24"/>
          <w:szCs w:val="24"/>
          <w:lang w:val="sr-Cyrl-CS"/>
        </w:rPr>
        <w:t>Дијалог ће укључити договор око додатних услова за истраживачку посету, укључујући и давање додатних информација и појашњења након истраживачке посете у припреми за главну посету.</w:t>
      </w:r>
    </w:p>
    <w:p w:rsidR="004868AD" w:rsidRPr="00203A8B" w:rsidRDefault="004868AD" w:rsidP="0026781A">
      <w:pPr>
        <w:pStyle w:val="ListParagraph"/>
        <w:numPr>
          <w:ilvl w:val="0"/>
          <w:numId w:val="17"/>
        </w:numPr>
        <w:jc w:val="both"/>
        <w:rPr>
          <w:rFonts w:cs="Times New Roman"/>
          <w:sz w:val="24"/>
          <w:szCs w:val="24"/>
          <w:lang w:val="sr-Cyrl-CS"/>
        </w:rPr>
      </w:pPr>
      <w:r w:rsidRPr="00203A8B">
        <w:rPr>
          <w:rFonts w:cs="Times New Roman"/>
          <w:sz w:val="24"/>
          <w:szCs w:val="24"/>
          <w:lang w:val="sr-Cyrl-CS"/>
        </w:rPr>
        <w:t>Дијалог током истраживачке посете ће укључити договор о додатним условима за главну посету која треба да се реализује касније исте године.</w:t>
      </w:r>
    </w:p>
    <w:p w:rsidR="004868AD" w:rsidRPr="00203A8B" w:rsidRDefault="001D6354" w:rsidP="001D6354">
      <w:pPr>
        <w:pStyle w:val="ListParagraph"/>
        <w:numPr>
          <w:ilvl w:val="0"/>
          <w:numId w:val="17"/>
        </w:numPr>
        <w:jc w:val="both"/>
        <w:rPr>
          <w:rFonts w:cs="Times New Roman"/>
          <w:sz w:val="24"/>
          <w:szCs w:val="24"/>
          <w:lang w:val="sr-Cyrl-CS"/>
        </w:rPr>
      </w:pPr>
      <w:r w:rsidRPr="00203A8B">
        <w:rPr>
          <w:rFonts w:cs="Times New Roman"/>
          <w:sz w:val="24"/>
          <w:szCs w:val="24"/>
          <w:lang w:val="sr-Cyrl-CS"/>
        </w:rPr>
        <w:t>Планирано је да за главну посету делегацију сачињавају Маите де Ру (Maïté De Rue), Ник Хардвик (Nick Hardwick), Алан Мичел (Alan Mitchell)</w:t>
      </w:r>
      <w:r w:rsidR="004B7B12" w:rsidRPr="00203A8B">
        <w:rPr>
          <w:rFonts w:cs="Times New Roman"/>
          <w:sz w:val="24"/>
          <w:szCs w:val="24"/>
          <w:lang w:val="sr-Cyrl-CS"/>
        </w:rPr>
        <w:t xml:space="preserve"> и Па</w:t>
      </w:r>
      <w:r w:rsidRPr="00203A8B">
        <w:rPr>
          <w:rFonts w:cs="Times New Roman"/>
          <w:sz w:val="24"/>
          <w:szCs w:val="24"/>
          <w:lang w:val="sr-Cyrl-CS"/>
        </w:rPr>
        <w:t>трицио Гонела (Patrizio Gonnella). Прев</w:t>
      </w:r>
      <w:r w:rsidR="00C316C6" w:rsidRPr="00203A8B">
        <w:rPr>
          <w:rFonts w:cs="Times New Roman"/>
          <w:sz w:val="24"/>
          <w:szCs w:val="24"/>
          <w:lang w:val="sr-Cyrl-CS"/>
        </w:rPr>
        <w:t>одиоци ће помагати делегацији</w:t>
      </w:r>
      <w:r w:rsidRPr="00203A8B">
        <w:rPr>
          <w:rFonts w:cs="Times New Roman"/>
          <w:sz w:val="24"/>
          <w:szCs w:val="24"/>
          <w:lang w:val="sr-Cyrl-CS"/>
        </w:rPr>
        <w:t>.</w:t>
      </w:r>
    </w:p>
    <w:p w:rsidR="003508CD" w:rsidRPr="00203A8B" w:rsidRDefault="00C316C6" w:rsidP="00A77DB9">
      <w:pPr>
        <w:pStyle w:val="ListParagraph"/>
        <w:numPr>
          <w:ilvl w:val="0"/>
          <w:numId w:val="17"/>
        </w:numPr>
        <w:jc w:val="both"/>
        <w:rPr>
          <w:rFonts w:cs="Times New Roman"/>
          <w:sz w:val="24"/>
          <w:szCs w:val="24"/>
          <w:lang w:val="sr-Cyrl-CS"/>
        </w:rPr>
      </w:pPr>
      <w:r w:rsidRPr="00203A8B">
        <w:rPr>
          <w:rFonts w:cs="Times New Roman"/>
          <w:sz w:val="24"/>
          <w:szCs w:val="24"/>
          <w:lang w:val="sr-Cyrl-CS"/>
        </w:rPr>
        <w:t>Поред завршавања меморандума/писма о разумевања и припрема за главну посету, истраживачка посета биће посвећена прикупљању информација и разумевању како је НПМ основан, која је његова надлежност, организација и структура, укључујући његова средства (људска и друга) и његове односе са другим кључним актерима. У том смислу, истраживачка посета ће укључити састанке са особама која раде за НПМ и са њим, са државним властима и са представницима цивилног друштва.</w:t>
      </w:r>
      <w:r w:rsidR="00A77DB9" w:rsidRPr="00203A8B">
        <w:rPr>
          <w:rFonts w:cs="Times New Roman"/>
          <w:sz w:val="24"/>
          <w:szCs w:val="24"/>
          <w:lang w:val="sr-Cyrl-CS"/>
        </w:rPr>
        <w:t xml:space="preserve"> </w:t>
      </w:r>
    </w:p>
    <w:p w:rsidR="001D6354" w:rsidRPr="00203A8B" w:rsidRDefault="00A77DB9" w:rsidP="00A77DB9">
      <w:pPr>
        <w:pStyle w:val="ListParagraph"/>
        <w:numPr>
          <w:ilvl w:val="0"/>
          <w:numId w:val="17"/>
        </w:numPr>
        <w:jc w:val="both"/>
        <w:rPr>
          <w:rFonts w:cs="Times New Roman"/>
          <w:sz w:val="24"/>
          <w:szCs w:val="24"/>
          <w:lang w:val="sr-Cyrl-CS"/>
        </w:rPr>
      </w:pPr>
      <w:r w:rsidRPr="00203A8B">
        <w:rPr>
          <w:rFonts w:cs="Times New Roman"/>
          <w:sz w:val="24"/>
          <w:szCs w:val="24"/>
          <w:lang w:val="sr-Cyrl-CS"/>
        </w:rPr>
        <w:t xml:space="preserve">Подразумева се да ће за главну посету бити потребна дозвола надлежних српских органа како би делегација </w:t>
      </w:r>
      <w:r w:rsidRPr="00B22ACA">
        <w:rPr>
          <w:rFonts w:cs="Times New Roman"/>
          <w:i/>
          <w:sz w:val="24"/>
          <w:szCs w:val="24"/>
          <w:lang w:val="sr-Cyrl-CS"/>
        </w:rPr>
        <w:t>NPM Obs</w:t>
      </w:r>
      <w:r w:rsidRPr="00203A8B">
        <w:rPr>
          <w:rFonts w:cs="Times New Roman"/>
          <w:sz w:val="24"/>
          <w:szCs w:val="24"/>
          <w:lang w:val="sr-Cyrl-CS"/>
        </w:rPr>
        <w:t>-а пратила НПМ и посматрала његове активности на местима за лишавање слободе. НПМ преузима на себе да обавести надлежне органе и да тражи неопходне дозволе.</w:t>
      </w:r>
    </w:p>
    <w:p w:rsidR="00C316C6" w:rsidRPr="00203A8B" w:rsidRDefault="00F46272" w:rsidP="00912E2D">
      <w:pPr>
        <w:pStyle w:val="ListParagraph"/>
        <w:numPr>
          <w:ilvl w:val="0"/>
          <w:numId w:val="17"/>
        </w:numPr>
        <w:jc w:val="both"/>
        <w:rPr>
          <w:rFonts w:cs="Times New Roman"/>
          <w:sz w:val="24"/>
          <w:szCs w:val="24"/>
          <w:lang w:val="sr-Cyrl-CS"/>
        </w:rPr>
      </w:pPr>
      <w:r w:rsidRPr="00B22ACA">
        <w:rPr>
          <w:rFonts w:cs="Times New Roman"/>
          <w:i/>
          <w:sz w:val="24"/>
          <w:szCs w:val="24"/>
          <w:lang w:val="sr-Cyrl-CS"/>
        </w:rPr>
        <w:t>NPM Obs</w:t>
      </w:r>
      <w:r w:rsidRPr="00203A8B">
        <w:rPr>
          <w:rFonts w:cs="Times New Roman"/>
          <w:sz w:val="24"/>
          <w:szCs w:val="24"/>
          <w:lang w:val="sr-Cyrl-CS"/>
        </w:rPr>
        <w:t xml:space="preserve"> ће строго поштовати правила о поверљивости која поштује и НПМ. И </w:t>
      </w:r>
      <w:r w:rsidRPr="00B22ACA">
        <w:rPr>
          <w:rFonts w:cs="Times New Roman"/>
          <w:i/>
          <w:sz w:val="24"/>
          <w:szCs w:val="24"/>
          <w:lang w:val="sr-Cyrl-CS"/>
        </w:rPr>
        <w:t>NPM Obs</w:t>
      </w:r>
      <w:r w:rsidRPr="00203A8B">
        <w:rPr>
          <w:rFonts w:cs="Times New Roman"/>
          <w:sz w:val="24"/>
          <w:szCs w:val="24"/>
          <w:lang w:val="sr-Cyrl-CS"/>
        </w:rPr>
        <w:t xml:space="preserve"> и НПМ  признају да је важно одржавати строгу поверљивост </w:t>
      </w:r>
      <w:r w:rsidR="00824D96" w:rsidRPr="00203A8B">
        <w:rPr>
          <w:rFonts w:cs="Times New Roman"/>
          <w:sz w:val="24"/>
          <w:szCs w:val="24"/>
          <w:lang w:val="sr-Cyrl-CS"/>
        </w:rPr>
        <w:t xml:space="preserve">свих </w:t>
      </w:r>
      <w:r w:rsidRPr="00203A8B">
        <w:rPr>
          <w:rFonts w:cs="Times New Roman"/>
          <w:sz w:val="24"/>
          <w:szCs w:val="24"/>
          <w:lang w:val="sr-Cyrl-CS"/>
        </w:rPr>
        <w:t>личних информација</w:t>
      </w:r>
      <w:r w:rsidR="00824D96" w:rsidRPr="00203A8B">
        <w:rPr>
          <w:rFonts w:cs="Times New Roman"/>
          <w:sz w:val="24"/>
          <w:szCs w:val="24"/>
          <w:lang w:val="sr-Cyrl-CS"/>
        </w:rPr>
        <w:t xml:space="preserve"> лица лишених слободе</w:t>
      </w:r>
      <w:r w:rsidRPr="00203A8B">
        <w:rPr>
          <w:rFonts w:cs="Times New Roman"/>
          <w:sz w:val="24"/>
          <w:szCs w:val="24"/>
          <w:lang w:val="sr-Cyrl-CS"/>
        </w:rPr>
        <w:t>, укључујући</w:t>
      </w:r>
      <w:r w:rsidR="00824D96" w:rsidRPr="00203A8B">
        <w:rPr>
          <w:rFonts w:cs="Times New Roman"/>
          <w:sz w:val="24"/>
          <w:szCs w:val="24"/>
          <w:lang w:val="sr-Cyrl-CS"/>
        </w:rPr>
        <w:t xml:space="preserve"> посебно медицинске извештаје. </w:t>
      </w:r>
      <w:r w:rsidR="00824D96" w:rsidRPr="00B22ACA">
        <w:rPr>
          <w:rFonts w:cs="Times New Roman"/>
          <w:i/>
          <w:sz w:val="24"/>
          <w:szCs w:val="24"/>
          <w:lang w:val="sr-Cyrl-CS"/>
        </w:rPr>
        <w:t>NPM Obs</w:t>
      </w:r>
      <w:r w:rsidR="00912E2D" w:rsidRPr="00203A8B">
        <w:rPr>
          <w:rFonts w:cs="Times New Roman"/>
          <w:sz w:val="24"/>
          <w:szCs w:val="24"/>
          <w:lang w:val="sr-Cyrl-CS"/>
        </w:rPr>
        <w:t xml:space="preserve"> не захтева личне информације, укључујући ту медицинску евиденцију, лица лишених сслободе пошто ова информација није неопходна NPM Obs-у за њихов рад. Како би се избегла сумња, потврђено је да NPM Obs неће тражити нити добити такве информације.</w:t>
      </w:r>
    </w:p>
    <w:p w:rsidR="00912E2D" w:rsidRPr="00203A8B" w:rsidRDefault="003508CD" w:rsidP="003508CD">
      <w:pPr>
        <w:pStyle w:val="ListParagraph"/>
        <w:numPr>
          <w:ilvl w:val="0"/>
          <w:numId w:val="17"/>
        </w:numPr>
        <w:jc w:val="both"/>
        <w:rPr>
          <w:rFonts w:cs="Times New Roman"/>
          <w:sz w:val="24"/>
          <w:szCs w:val="24"/>
          <w:lang w:val="sr-Cyrl-CS"/>
        </w:rPr>
      </w:pPr>
      <w:r w:rsidRPr="00203A8B">
        <w:rPr>
          <w:rFonts w:cs="Times New Roman"/>
          <w:sz w:val="24"/>
          <w:szCs w:val="24"/>
          <w:lang w:val="sr-Cyrl-CS"/>
        </w:rPr>
        <w:t xml:space="preserve">НПМ може тражити додатне изјаве од стране </w:t>
      </w:r>
      <w:r w:rsidRPr="00B22ACA">
        <w:rPr>
          <w:rFonts w:cs="Times New Roman"/>
          <w:i/>
          <w:sz w:val="24"/>
          <w:szCs w:val="24"/>
          <w:lang w:val="sr-Cyrl-CS"/>
        </w:rPr>
        <w:t>NPM Obs</w:t>
      </w:r>
      <w:r w:rsidRPr="00203A8B">
        <w:rPr>
          <w:rFonts w:cs="Times New Roman"/>
          <w:sz w:val="24"/>
          <w:szCs w:val="24"/>
          <w:lang w:val="sr-Cyrl-CS"/>
        </w:rPr>
        <w:t xml:space="preserve">-а или чланова делегације који им гарантују поверљивост као што је Уговор о поверљивости који сваки члан делегације мора потписати, као и преводилац/преводиоци. </w:t>
      </w:r>
      <w:r w:rsidRPr="00B22ACA">
        <w:rPr>
          <w:rFonts w:cs="Times New Roman"/>
          <w:i/>
          <w:sz w:val="24"/>
          <w:szCs w:val="24"/>
          <w:lang w:val="sr-Cyrl-CS"/>
        </w:rPr>
        <w:t>NPM Obs</w:t>
      </w:r>
      <w:r w:rsidRPr="00203A8B">
        <w:rPr>
          <w:rFonts w:cs="Times New Roman"/>
          <w:sz w:val="24"/>
          <w:szCs w:val="24"/>
          <w:lang w:val="sr-Cyrl-CS"/>
        </w:rPr>
        <w:t xml:space="preserve"> је спреман да преузме такве обавезе. Подразумева се да поверљивост</w:t>
      </w:r>
      <w:r w:rsidR="009B7548" w:rsidRPr="00203A8B">
        <w:rPr>
          <w:rFonts w:cs="Times New Roman"/>
          <w:sz w:val="24"/>
          <w:szCs w:val="24"/>
          <w:lang w:val="sr-Cyrl-CS"/>
        </w:rPr>
        <w:t xml:space="preserve"> неће </w:t>
      </w:r>
      <w:r w:rsidR="009B7548" w:rsidRPr="00203A8B">
        <w:rPr>
          <w:rFonts w:cs="Times New Roman"/>
          <w:sz w:val="24"/>
          <w:szCs w:val="24"/>
          <w:lang w:val="sr-Cyrl-CS"/>
        </w:rPr>
        <w:lastRenderedPageBreak/>
        <w:t>спречити делегацију да де</w:t>
      </w:r>
      <w:r w:rsidRPr="00203A8B">
        <w:rPr>
          <w:rFonts w:cs="Times New Roman"/>
          <w:sz w:val="24"/>
          <w:szCs w:val="24"/>
          <w:lang w:val="sr-Cyrl-CS"/>
        </w:rPr>
        <w:t xml:space="preserve">ли информације о својим активностима са другим члановима </w:t>
      </w:r>
      <w:r w:rsidRPr="00B22ACA">
        <w:rPr>
          <w:rFonts w:cs="Times New Roman"/>
          <w:i/>
          <w:sz w:val="24"/>
          <w:szCs w:val="24"/>
          <w:lang w:val="sr-Cyrl-CS"/>
        </w:rPr>
        <w:t>NPM Obs</w:t>
      </w:r>
      <w:r w:rsidRPr="00203A8B">
        <w:rPr>
          <w:rFonts w:cs="Times New Roman"/>
          <w:sz w:val="24"/>
          <w:szCs w:val="24"/>
          <w:lang w:val="sr-Cyrl-CS"/>
        </w:rPr>
        <w:t>-а у условима строге поверљивости.</w:t>
      </w:r>
    </w:p>
    <w:p w:rsidR="003508CD" w:rsidRPr="00203A8B" w:rsidRDefault="00A63DD7" w:rsidP="003508CD">
      <w:pPr>
        <w:pStyle w:val="ListParagraph"/>
        <w:numPr>
          <w:ilvl w:val="0"/>
          <w:numId w:val="17"/>
        </w:numPr>
        <w:jc w:val="both"/>
        <w:rPr>
          <w:rFonts w:cs="Times New Roman"/>
          <w:sz w:val="24"/>
          <w:szCs w:val="24"/>
          <w:lang w:val="sr-Cyrl-CS"/>
        </w:rPr>
      </w:pPr>
      <w:r w:rsidRPr="00203A8B">
        <w:rPr>
          <w:rFonts w:cs="Times New Roman"/>
          <w:sz w:val="24"/>
          <w:szCs w:val="24"/>
          <w:lang w:val="sr-Cyrl-CS"/>
        </w:rPr>
        <w:t>НПМ и делегација ће разговарати и сложити се током истраживачких посета о томе како ће чланови делегације главне посете радити када буду пратили и посматрали НПМ у овој области како би се смањио ефекат њиховог присуства у раду НПМ-а.</w:t>
      </w:r>
    </w:p>
    <w:p w:rsidR="00A63DD7" w:rsidRPr="00203A8B" w:rsidRDefault="006E427E" w:rsidP="006E427E">
      <w:pPr>
        <w:pStyle w:val="ListParagraph"/>
        <w:numPr>
          <w:ilvl w:val="0"/>
          <w:numId w:val="17"/>
        </w:numPr>
        <w:jc w:val="both"/>
        <w:rPr>
          <w:rFonts w:cs="Times New Roman"/>
          <w:sz w:val="24"/>
          <w:szCs w:val="24"/>
          <w:lang w:val="sr-Cyrl-CS"/>
        </w:rPr>
      </w:pPr>
      <w:r w:rsidRPr="00203A8B">
        <w:rPr>
          <w:rFonts w:cs="Times New Roman"/>
          <w:sz w:val="24"/>
          <w:szCs w:val="24"/>
          <w:lang w:val="sr-Cyrl-CS"/>
        </w:rPr>
        <w:t xml:space="preserve">NPM Obs схвата да би НПМ желео неку повратну информацију од делегације о прелиминарним запажањима која потичу из истраживачке посете. </w:t>
      </w:r>
      <w:r w:rsidRPr="00B22ACA">
        <w:rPr>
          <w:rFonts w:cs="Times New Roman"/>
          <w:i/>
          <w:sz w:val="24"/>
          <w:szCs w:val="24"/>
          <w:lang w:val="sr-Cyrl-CS"/>
        </w:rPr>
        <w:t>NPM Obs</w:t>
      </w:r>
      <w:r w:rsidRPr="00203A8B">
        <w:rPr>
          <w:rFonts w:cs="Times New Roman"/>
          <w:sz w:val="24"/>
          <w:szCs w:val="24"/>
          <w:lang w:val="sr-Cyrl-CS"/>
        </w:rPr>
        <w:t xml:space="preserve"> би такође желео повр</w:t>
      </w:r>
      <w:r w:rsidR="009B7548" w:rsidRPr="00203A8B">
        <w:rPr>
          <w:rFonts w:cs="Times New Roman"/>
          <w:sz w:val="24"/>
          <w:szCs w:val="24"/>
          <w:lang w:val="sr-Cyrl-CS"/>
        </w:rPr>
        <w:t>ат</w:t>
      </w:r>
      <w:r w:rsidRPr="00203A8B">
        <w:rPr>
          <w:rFonts w:cs="Times New Roman"/>
          <w:sz w:val="24"/>
          <w:szCs w:val="24"/>
          <w:lang w:val="sr-Cyrl-CS"/>
        </w:rPr>
        <w:t>ну информацију од НПМ-а о својим поступцима. Делегација и НПМ ће разговарати о томе како ово треба урадити, али договорено је да свака повраттна информација треба да буде само за интерну употребу обе организације и не треба да се открива даље без договора обе организације.</w:t>
      </w:r>
    </w:p>
    <w:p w:rsidR="006E427E" w:rsidRPr="00203A8B" w:rsidRDefault="006E427E" w:rsidP="006E427E">
      <w:pPr>
        <w:pStyle w:val="ListParagraph"/>
        <w:numPr>
          <w:ilvl w:val="0"/>
          <w:numId w:val="17"/>
        </w:numPr>
        <w:jc w:val="both"/>
        <w:rPr>
          <w:rFonts w:cs="Times New Roman"/>
          <w:sz w:val="24"/>
          <w:szCs w:val="24"/>
          <w:lang w:val="sr-Cyrl-CS"/>
        </w:rPr>
      </w:pPr>
      <w:r w:rsidRPr="00203A8B">
        <w:rPr>
          <w:rFonts w:cs="Times New Roman"/>
          <w:sz w:val="24"/>
          <w:szCs w:val="24"/>
          <w:lang w:val="sr-Cyrl-CS"/>
        </w:rPr>
        <w:t xml:space="preserve">НПМ и делегација  ће разговарати и договорити се о томе како ће се саопштити повратна информација о главној посети и како ће </w:t>
      </w:r>
      <w:r w:rsidR="009B7548" w:rsidRPr="00203A8B">
        <w:rPr>
          <w:rFonts w:cs="Times New Roman"/>
          <w:sz w:val="24"/>
          <w:szCs w:val="24"/>
          <w:lang w:val="sr-Cyrl-CS"/>
        </w:rPr>
        <w:t xml:space="preserve">између себе </w:t>
      </w:r>
      <w:r w:rsidRPr="00203A8B">
        <w:rPr>
          <w:rFonts w:cs="Times New Roman"/>
          <w:sz w:val="24"/>
          <w:szCs w:val="24"/>
          <w:lang w:val="sr-Cyrl-CS"/>
        </w:rPr>
        <w:t>разговарати о поверљивом нацрту извештаја.</w:t>
      </w:r>
    </w:p>
    <w:p w:rsidR="006E427E" w:rsidRPr="00203A8B" w:rsidRDefault="005B71F7" w:rsidP="005B71F7">
      <w:pPr>
        <w:pStyle w:val="ListParagraph"/>
        <w:numPr>
          <w:ilvl w:val="0"/>
          <w:numId w:val="17"/>
        </w:numPr>
        <w:jc w:val="both"/>
        <w:rPr>
          <w:rFonts w:cs="Times New Roman"/>
          <w:sz w:val="24"/>
          <w:szCs w:val="24"/>
          <w:lang w:val="sr-Cyrl-CS"/>
        </w:rPr>
      </w:pPr>
      <w:r w:rsidRPr="00203A8B">
        <w:rPr>
          <w:rFonts w:cs="Times New Roman"/>
          <w:sz w:val="24"/>
          <w:szCs w:val="24"/>
          <w:lang w:val="sr-Cyrl-CS"/>
        </w:rPr>
        <w:t xml:space="preserve">НПМ и делегација NPM Obs-а ће разговарати о томе како средити завршни извештај за објављивање, подразумева се да завршни извештај неће бити објављен у целости или у деловима, већ ће остати поверљив све док се НПМ и </w:t>
      </w:r>
      <w:r w:rsidRPr="00B22ACA">
        <w:rPr>
          <w:rFonts w:cs="Times New Roman"/>
          <w:i/>
          <w:sz w:val="24"/>
          <w:szCs w:val="24"/>
          <w:lang w:val="sr-Cyrl-CS"/>
        </w:rPr>
        <w:t>NPM Obs</w:t>
      </w:r>
      <w:r w:rsidRPr="00203A8B">
        <w:rPr>
          <w:rFonts w:cs="Times New Roman"/>
          <w:sz w:val="24"/>
          <w:szCs w:val="24"/>
          <w:lang w:val="sr-Cyrl-CS"/>
        </w:rPr>
        <w:t xml:space="preserve"> не усагласе око објављивања, као и око тога када и где ће се ово десити.</w:t>
      </w:r>
    </w:p>
    <w:p w:rsidR="005B71F7" w:rsidRPr="00203A8B" w:rsidRDefault="005B71F7" w:rsidP="00432A22">
      <w:pPr>
        <w:pStyle w:val="ListParagraph"/>
        <w:numPr>
          <w:ilvl w:val="0"/>
          <w:numId w:val="17"/>
        </w:numPr>
        <w:jc w:val="both"/>
        <w:rPr>
          <w:rFonts w:cs="Times New Roman"/>
          <w:sz w:val="24"/>
          <w:szCs w:val="24"/>
          <w:lang w:val="sr-Cyrl-CS"/>
        </w:rPr>
      </w:pPr>
      <w:r w:rsidRPr="00203A8B">
        <w:rPr>
          <w:rFonts w:cs="Times New Roman"/>
          <w:sz w:val="24"/>
          <w:szCs w:val="24"/>
          <w:lang w:val="sr-Cyrl-CS"/>
        </w:rPr>
        <w:t>У случају да се не договоре око објављивања, НПМ и делегација</w:t>
      </w:r>
      <w:r w:rsidR="003D7AF6" w:rsidRPr="00203A8B">
        <w:rPr>
          <w:rFonts w:cs="Times New Roman"/>
          <w:sz w:val="24"/>
          <w:szCs w:val="24"/>
          <w:lang w:val="sr-Cyrl-CS"/>
        </w:rPr>
        <w:t xml:space="preserve"> ће ускоро разговарати и договорити се око тога да ли </w:t>
      </w:r>
      <w:r w:rsidR="003D7AF6" w:rsidRPr="00B22ACA">
        <w:rPr>
          <w:rFonts w:cs="Times New Roman"/>
          <w:i/>
          <w:sz w:val="24"/>
          <w:szCs w:val="24"/>
          <w:lang w:val="sr-Cyrl-CS"/>
        </w:rPr>
        <w:t>NPM Obs</w:t>
      </w:r>
      <w:r w:rsidR="003D7AF6" w:rsidRPr="00203A8B">
        <w:rPr>
          <w:rFonts w:cs="Times New Roman"/>
          <w:sz w:val="24"/>
          <w:szCs w:val="24"/>
          <w:lang w:val="sr-Cyrl-CS"/>
        </w:rPr>
        <w:t xml:space="preserve"> може да подели завршни извештај или информације из завршног извештаја на поверљивој основи са другим међународним телим укљученим у превентивни надзор (SPT,</w:t>
      </w:r>
      <w:r w:rsidR="003D7AF6" w:rsidRPr="00203A8B">
        <w:rPr>
          <w:rFonts w:cs="Times New Roman"/>
        </w:rPr>
        <w:t xml:space="preserve"> </w:t>
      </w:r>
      <w:r w:rsidR="003D7AF6" w:rsidRPr="00203A8B">
        <w:rPr>
          <w:rFonts w:cs="Times New Roman"/>
          <w:sz w:val="24"/>
          <w:szCs w:val="24"/>
          <w:lang w:val="sr-Cyrl-CS"/>
        </w:rPr>
        <w:t>CPT)</w:t>
      </w:r>
      <w:r w:rsidR="00432A22" w:rsidRPr="00203A8B">
        <w:rPr>
          <w:rFonts w:cs="Times New Roman"/>
          <w:sz w:val="24"/>
          <w:szCs w:val="24"/>
          <w:lang w:val="sr-Cyrl-CS"/>
        </w:rPr>
        <w:t xml:space="preserve"> као и са другим телима које одреди  НПМ. Подразумева се да ће </w:t>
      </w:r>
      <w:r w:rsidR="00432A22" w:rsidRPr="00B22ACA">
        <w:rPr>
          <w:rFonts w:cs="Times New Roman"/>
          <w:i/>
          <w:sz w:val="24"/>
          <w:szCs w:val="24"/>
          <w:lang w:val="sr-Cyrl-CS"/>
        </w:rPr>
        <w:t>NPM Obs</w:t>
      </w:r>
      <w:r w:rsidR="00432A22" w:rsidRPr="00203A8B">
        <w:rPr>
          <w:rFonts w:cs="Times New Roman"/>
          <w:sz w:val="24"/>
          <w:szCs w:val="24"/>
          <w:lang w:val="sr-Cyrl-CS"/>
        </w:rPr>
        <w:t xml:space="preserve"> делити извештај са тим органима уколико се НПМ сложи.</w:t>
      </w:r>
    </w:p>
    <w:p w:rsidR="00432A22" w:rsidRPr="00203A8B" w:rsidRDefault="00432A22" w:rsidP="00432A22">
      <w:pPr>
        <w:jc w:val="both"/>
        <w:rPr>
          <w:rFonts w:cs="Times New Roman"/>
          <w:sz w:val="24"/>
          <w:szCs w:val="24"/>
          <w:lang w:val="sr-Cyrl-CS"/>
        </w:rPr>
      </w:pPr>
      <w:r w:rsidRPr="00203A8B">
        <w:rPr>
          <w:rFonts w:cs="Times New Roman"/>
          <w:sz w:val="24"/>
          <w:szCs w:val="24"/>
          <w:lang w:val="sr-Cyrl-CS"/>
        </w:rPr>
        <w:t>Ово писмо разумевања је сачињено у духу сарадње, осликавајући чињеницу да рад NPM Obs-а настоји да буде конструктивна расправа између НПМ-ова и њихових активности са циљем да им помогне да подстакну превенцију тортуре и другог злостављања лица лишених слободе.</w:t>
      </w:r>
    </w:p>
    <w:p w:rsidR="00432A22" w:rsidRPr="00203A8B" w:rsidRDefault="00432A22" w:rsidP="00432A22">
      <w:pPr>
        <w:jc w:val="both"/>
        <w:rPr>
          <w:rFonts w:cs="Times New Roman"/>
          <w:sz w:val="24"/>
          <w:szCs w:val="24"/>
          <w:lang w:val="sr-Cyrl-CS"/>
        </w:rPr>
      </w:pPr>
    </w:p>
    <w:p w:rsidR="00432A22" w:rsidRPr="00203A8B" w:rsidRDefault="00432A22" w:rsidP="00432A22">
      <w:pPr>
        <w:jc w:val="both"/>
        <w:rPr>
          <w:rFonts w:cs="Times New Roman"/>
          <w:sz w:val="24"/>
          <w:szCs w:val="24"/>
          <w:lang w:val="sr-Cyrl-CS"/>
        </w:rPr>
      </w:pPr>
      <w:r w:rsidRPr="00203A8B">
        <w:rPr>
          <w:rFonts w:cs="Times New Roman"/>
          <w:b/>
          <w:sz w:val="24"/>
          <w:szCs w:val="24"/>
          <w:lang w:val="sr-Cyrl-CS"/>
        </w:rPr>
        <w:t xml:space="preserve">............................................. </w:t>
      </w:r>
      <w:r w:rsidRPr="00203A8B">
        <w:rPr>
          <w:rFonts w:cs="Times New Roman"/>
          <w:sz w:val="24"/>
          <w:szCs w:val="24"/>
          <w:lang w:val="sr-Cyrl-CS"/>
        </w:rPr>
        <w:t xml:space="preserve">                                                   </w:t>
      </w:r>
      <w:r w:rsidRPr="00203A8B">
        <w:rPr>
          <w:rFonts w:cs="Times New Roman"/>
          <w:b/>
          <w:sz w:val="24"/>
          <w:szCs w:val="24"/>
          <w:lang w:val="sr-Cyrl-CS"/>
        </w:rPr>
        <w:t>....................................</w:t>
      </w:r>
    </w:p>
    <w:p w:rsidR="00432A22" w:rsidRPr="00203A8B" w:rsidRDefault="00432A22" w:rsidP="00432A22">
      <w:pPr>
        <w:jc w:val="both"/>
        <w:rPr>
          <w:rFonts w:cs="Times New Roman"/>
          <w:sz w:val="24"/>
          <w:szCs w:val="24"/>
          <w:lang w:val="sr-Cyrl-CS"/>
        </w:rPr>
      </w:pPr>
      <w:r w:rsidRPr="00203A8B">
        <w:rPr>
          <w:rFonts w:cs="Times New Roman"/>
          <w:sz w:val="24"/>
          <w:szCs w:val="24"/>
          <w:lang w:val="sr-Cyrl-CS"/>
        </w:rPr>
        <w:t>Милош Јанковић                                                                     Маите де Ру (Maïté De Rue)</w:t>
      </w:r>
    </w:p>
    <w:p w:rsidR="00432A22" w:rsidRPr="00203A8B" w:rsidRDefault="00432A22" w:rsidP="00432A22">
      <w:pPr>
        <w:jc w:val="both"/>
        <w:rPr>
          <w:rFonts w:cs="Times New Roman"/>
          <w:sz w:val="24"/>
          <w:szCs w:val="24"/>
          <w:lang w:val="sr-Cyrl-CS"/>
        </w:rPr>
      </w:pPr>
      <w:r w:rsidRPr="00203A8B">
        <w:rPr>
          <w:rFonts w:cs="Times New Roman"/>
          <w:sz w:val="24"/>
          <w:szCs w:val="24"/>
          <w:lang w:val="sr-Cyrl-CS"/>
        </w:rPr>
        <w:t>Шеф српског НПМ-а у име српског НПМ-а                   за читаву делегацију NPM Obs-а</w:t>
      </w:r>
    </w:p>
    <w:p w:rsidR="00432A22" w:rsidRPr="00203A8B" w:rsidRDefault="00432A22" w:rsidP="00432A22">
      <w:pPr>
        <w:jc w:val="both"/>
        <w:rPr>
          <w:rFonts w:cs="Times New Roman"/>
          <w:sz w:val="24"/>
          <w:szCs w:val="24"/>
          <w:lang w:val="sr-Cyrl-CS"/>
        </w:rPr>
      </w:pPr>
      <w:r w:rsidRPr="00203A8B">
        <w:rPr>
          <w:rFonts w:cs="Times New Roman"/>
          <w:sz w:val="24"/>
          <w:szCs w:val="24"/>
          <w:lang w:val="sr-Cyrl-CS"/>
        </w:rPr>
        <w:t xml:space="preserve">датум </w:t>
      </w:r>
      <w:r w:rsidRPr="00203A8B">
        <w:rPr>
          <w:rFonts w:cs="Times New Roman"/>
          <w:b/>
          <w:sz w:val="24"/>
          <w:szCs w:val="24"/>
          <w:lang w:val="sr-Cyrl-CS"/>
        </w:rPr>
        <w:t xml:space="preserve">......................................   </w:t>
      </w:r>
      <w:r w:rsidRPr="00203A8B">
        <w:rPr>
          <w:rFonts w:cs="Times New Roman"/>
          <w:sz w:val="24"/>
          <w:szCs w:val="24"/>
          <w:lang w:val="sr-Cyrl-CS"/>
        </w:rPr>
        <w:t xml:space="preserve">                                   у име NPM Obs-а</w:t>
      </w:r>
    </w:p>
    <w:p w:rsidR="00432A22" w:rsidRPr="00203A8B" w:rsidRDefault="00432A22" w:rsidP="00432A22">
      <w:pPr>
        <w:jc w:val="both"/>
        <w:rPr>
          <w:rFonts w:cs="Times New Roman"/>
          <w:sz w:val="24"/>
          <w:szCs w:val="24"/>
          <w:lang w:val="sr-Cyrl-CS"/>
        </w:rPr>
      </w:pPr>
      <w:r w:rsidRPr="00203A8B">
        <w:rPr>
          <w:rFonts w:cs="Times New Roman"/>
          <w:sz w:val="24"/>
          <w:szCs w:val="24"/>
          <w:lang w:val="sr-Cyrl-CS"/>
        </w:rPr>
        <w:t xml:space="preserve">                                                                                       датум </w:t>
      </w:r>
      <w:r w:rsidRPr="00203A8B">
        <w:rPr>
          <w:rFonts w:cs="Times New Roman"/>
          <w:b/>
          <w:sz w:val="24"/>
          <w:szCs w:val="24"/>
          <w:lang w:val="sr-Cyrl-CS"/>
        </w:rPr>
        <w:t>..............................</w:t>
      </w:r>
    </w:p>
    <w:p w:rsidR="0026781A" w:rsidRPr="00203A8B" w:rsidRDefault="0026781A" w:rsidP="0026781A">
      <w:pPr>
        <w:jc w:val="both"/>
        <w:rPr>
          <w:rFonts w:cs="Times New Roman"/>
          <w:sz w:val="24"/>
          <w:szCs w:val="24"/>
          <w:lang w:val="sr-Cyrl-CS"/>
        </w:rPr>
      </w:pPr>
    </w:p>
    <w:p w:rsidR="001743BC" w:rsidRPr="00203A8B" w:rsidRDefault="0047522D" w:rsidP="0049033B">
      <w:pPr>
        <w:jc w:val="both"/>
        <w:rPr>
          <w:rFonts w:cs="Times New Roman"/>
          <w:b/>
          <w:sz w:val="24"/>
          <w:szCs w:val="24"/>
          <w:lang w:val="sr-Cyrl-CS"/>
        </w:rPr>
      </w:pPr>
      <w:r w:rsidRPr="00203A8B">
        <w:rPr>
          <w:rFonts w:cs="Times New Roman"/>
          <w:b/>
          <w:sz w:val="24"/>
          <w:szCs w:val="24"/>
          <w:lang w:val="sr-Cyrl-CS"/>
        </w:rPr>
        <w:lastRenderedPageBreak/>
        <w:t>2. Меморандум о разумевању између НПМ Србије и Посматрача НПМ-а договорен за другу посету у јуну 2018. године</w:t>
      </w:r>
    </w:p>
    <w:p w:rsidR="0047522D" w:rsidRPr="00203A8B" w:rsidRDefault="0047522D" w:rsidP="00547F98">
      <w:pPr>
        <w:pStyle w:val="ListParagraph"/>
        <w:numPr>
          <w:ilvl w:val="0"/>
          <w:numId w:val="18"/>
        </w:numPr>
        <w:jc w:val="both"/>
        <w:rPr>
          <w:rFonts w:cs="Times New Roman"/>
          <w:sz w:val="24"/>
          <w:szCs w:val="24"/>
          <w:lang w:val="sr-Cyrl-CS"/>
        </w:rPr>
      </w:pPr>
      <w:r w:rsidRPr="00203A8B">
        <w:rPr>
          <w:rFonts w:cs="Times New Roman"/>
          <w:sz w:val="24"/>
          <w:szCs w:val="24"/>
          <w:lang w:val="sr-Cyrl-CS"/>
        </w:rPr>
        <w:t>Након истраживачке посете у јуну 2017. године</w:t>
      </w:r>
      <w:r w:rsidR="00547F98" w:rsidRPr="00203A8B">
        <w:rPr>
          <w:rFonts w:cs="Times New Roman"/>
          <w:sz w:val="24"/>
          <w:szCs w:val="24"/>
          <w:lang w:val="sr-Cyrl-CS"/>
        </w:rPr>
        <w:t>, Посматрачи НПМ-а (</w:t>
      </w:r>
      <w:r w:rsidR="00547F98" w:rsidRPr="00B22ACA">
        <w:rPr>
          <w:rFonts w:cs="Times New Roman"/>
          <w:i/>
          <w:sz w:val="24"/>
          <w:szCs w:val="24"/>
          <w:lang w:val="sr-Cyrl-CS"/>
        </w:rPr>
        <w:t>NPM Obs</w:t>
      </w:r>
      <w:r w:rsidR="00547F98" w:rsidRPr="00203A8B">
        <w:rPr>
          <w:rFonts w:cs="Times New Roman"/>
          <w:sz w:val="24"/>
          <w:szCs w:val="24"/>
          <w:lang w:val="sr-Cyrl-CS"/>
        </w:rPr>
        <w:t>) ће доћи у главну посету НПМ-у Србије у јуну 2018. године на позив НПМ-а Србије.</w:t>
      </w:r>
    </w:p>
    <w:p w:rsidR="00547F98" w:rsidRPr="00203A8B" w:rsidRDefault="00547F98" w:rsidP="00547F98">
      <w:pPr>
        <w:pStyle w:val="ListParagraph"/>
        <w:numPr>
          <w:ilvl w:val="0"/>
          <w:numId w:val="18"/>
        </w:numPr>
        <w:jc w:val="both"/>
        <w:rPr>
          <w:rFonts w:cs="Times New Roman"/>
          <w:sz w:val="24"/>
          <w:szCs w:val="24"/>
          <w:lang w:val="sr-Cyrl-CS"/>
        </w:rPr>
      </w:pPr>
      <w:r w:rsidRPr="00203A8B">
        <w:rPr>
          <w:rFonts w:cs="Times New Roman"/>
          <w:sz w:val="24"/>
          <w:szCs w:val="24"/>
          <w:lang w:val="sr-Cyrl-CS"/>
        </w:rPr>
        <w:t xml:space="preserve">Сврха две посете је да се подржи НПМ Србије и да му се помогне тако што ће добити конструктивну екстерну повратну информацију о </w:t>
      </w:r>
      <w:r w:rsidR="00B22ACA">
        <w:rPr>
          <w:rFonts w:cs="Times New Roman"/>
          <w:sz w:val="24"/>
          <w:szCs w:val="24"/>
          <w:lang w:val="sr-Cyrl-CS"/>
        </w:rPr>
        <w:t>својим</w:t>
      </w:r>
      <w:r w:rsidRPr="00203A8B">
        <w:rPr>
          <w:rFonts w:cs="Times New Roman"/>
          <w:sz w:val="24"/>
          <w:szCs w:val="24"/>
          <w:lang w:val="sr-Cyrl-CS"/>
        </w:rPr>
        <w:t xml:space="preserve"> активностима.</w:t>
      </w:r>
    </w:p>
    <w:p w:rsidR="00547F98" w:rsidRPr="00203A8B" w:rsidRDefault="00547F98" w:rsidP="00547F98">
      <w:pPr>
        <w:pStyle w:val="ListParagraph"/>
        <w:numPr>
          <w:ilvl w:val="0"/>
          <w:numId w:val="18"/>
        </w:numPr>
        <w:jc w:val="both"/>
        <w:rPr>
          <w:rFonts w:cs="Times New Roman"/>
          <w:sz w:val="24"/>
          <w:szCs w:val="24"/>
          <w:lang w:val="sr-Cyrl-CS"/>
        </w:rPr>
      </w:pPr>
      <w:r w:rsidRPr="00203A8B">
        <w:rPr>
          <w:rFonts w:cs="Times New Roman"/>
          <w:sz w:val="24"/>
          <w:szCs w:val="24"/>
          <w:lang w:val="sr-Cyrl-CS"/>
        </w:rPr>
        <w:t>Посета ће се реализовати између 18. и 22. јуна 2018. године.</w:t>
      </w:r>
    </w:p>
    <w:p w:rsidR="00547F98" w:rsidRPr="00203A8B" w:rsidRDefault="0033499D" w:rsidP="00E005DE">
      <w:pPr>
        <w:pStyle w:val="ListParagraph"/>
        <w:numPr>
          <w:ilvl w:val="0"/>
          <w:numId w:val="18"/>
        </w:numPr>
        <w:jc w:val="both"/>
        <w:rPr>
          <w:rFonts w:cs="Times New Roman"/>
          <w:sz w:val="24"/>
          <w:szCs w:val="24"/>
          <w:lang w:val="sr-Cyrl-CS"/>
        </w:rPr>
      </w:pPr>
      <w:r w:rsidRPr="00203A8B">
        <w:rPr>
          <w:rFonts w:cs="Times New Roman"/>
          <w:sz w:val="24"/>
          <w:szCs w:val="24"/>
          <w:lang w:val="sr-Cyrl-CS"/>
        </w:rPr>
        <w:t>Тим за посету ће се састоја</w:t>
      </w:r>
      <w:r w:rsidR="00547F98" w:rsidRPr="00203A8B">
        <w:rPr>
          <w:rFonts w:cs="Times New Roman"/>
          <w:sz w:val="24"/>
          <w:szCs w:val="24"/>
          <w:lang w:val="sr-Cyrl-CS"/>
        </w:rPr>
        <w:t xml:space="preserve">ти од професора Ника Хардвика (шефа делегације) и др </w:t>
      </w:r>
      <w:r w:rsidR="00E005DE" w:rsidRPr="00203A8B">
        <w:rPr>
          <w:rFonts w:cs="Times New Roman"/>
          <w:sz w:val="24"/>
          <w:szCs w:val="24"/>
          <w:lang w:val="sr-Cyrl-CS"/>
        </w:rPr>
        <w:t xml:space="preserve">Петура Хоксона. Помагаће им преводиоци које ангажује </w:t>
      </w:r>
      <w:r w:rsidR="00547F98" w:rsidRPr="00203A8B">
        <w:rPr>
          <w:rFonts w:cs="Times New Roman"/>
          <w:sz w:val="24"/>
          <w:szCs w:val="24"/>
          <w:lang w:val="sr-Cyrl-CS"/>
        </w:rPr>
        <w:t xml:space="preserve">  </w:t>
      </w:r>
      <w:r w:rsidR="00E005DE" w:rsidRPr="00B22ACA">
        <w:rPr>
          <w:rFonts w:cs="Times New Roman"/>
          <w:i/>
          <w:sz w:val="24"/>
          <w:szCs w:val="24"/>
          <w:lang w:val="sr-Cyrl-CS"/>
        </w:rPr>
        <w:t>NPM Obs</w:t>
      </w:r>
      <w:r w:rsidR="00E005DE" w:rsidRPr="00203A8B">
        <w:rPr>
          <w:rFonts w:cs="Times New Roman"/>
          <w:sz w:val="24"/>
          <w:szCs w:val="24"/>
          <w:lang w:val="sr-Cyrl-CS"/>
        </w:rPr>
        <w:t>.</w:t>
      </w:r>
    </w:p>
    <w:p w:rsidR="00E005DE" w:rsidRPr="00203A8B" w:rsidRDefault="00E005DE" w:rsidP="00E005DE">
      <w:pPr>
        <w:pStyle w:val="ListParagraph"/>
        <w:numPr>
          <w:ilvl w:val="0"/>
          <w:numId w:val="18"/>
        </w:numPr>
        <w:jc w:val="both"/>
        <w:rPr>
          <w:rFonts w:cs="Times New Roman"/>
          <w:sz w:val="24"/>
          <w:szCs w:val="24"/>
          <w:lang w:val="sr-Cyrl-CS"/>
        </w:rPr>
      </w:pPr>
      <w:r w:rsidRPr="00203A8B">
        <w:rPr>
          <w:rFonts w:cs="Times New Roman"/>
          <w:sz w:val="24"/>
          <w:szCs w:val="24"/>
          <w:lang w:val="sr-Cyrl-CS"/>
        </w:rPr>
        <w:t xml:space="preserve">НПМ Србије ће обавестити надлежне органе о посети </w:t>
      </w:r>
      <w:r w:rsidRPr="00B22ACA">
        <w:rPr>
          <w:rFonts w:cs="Times New Roman"/>
          <w:i/>
          <w:sz w:val="24"/>
          <w:szCs w:val="24"/>
          <w:lang w:val="sr-Cyrl-CS"/>
        </w:rPr>
        <w:t>NPM Obs</w:t>
      </w:r>
      <w:r w:rsidRPr="00203A8B">
        <w:rPr>
          <w:rFonts w:cs="Times New Roman"/>
          <w:sz w:val="24"/>
          <w:szCs w:val="24"/>
          <w:lang w:val="sr-Cyrl-CS"/>
        </w:rPr>
        <w:t xml:space="preserve">-а и сложиће се са њима да тим за посете </w:t>
      </w:r>
      <w:r w:rsidRPr="00501DEB">
        <w:rPr>
          <w:rFonts w:cs="Times New Roman"/>
          <w:i/>
          <w:sz w:val="24"/>
          <w:szCs w:val="24"/>
          <w:lang w:val="sr-Cyrl-CS"/>
        </w:rPr>
        <w:t>NPM Obs</w:t>
      </w:r>
      <w:r w:rsidRPr="00203A8B">
        <w:rPr>
          <w:rFonts w:cs="Times New Roman"/>
          <w:sz w:val="24"/>
          <w:szCs w:val="24"/>
          <w:lang w:val="sr-Cyrl-CS"/>
        </w:rPr>
        <w:t>-а и њихови преводиоци могу да прате и посматрају НПМ Србије у њиховим посетама местима за лишавање слободе и на свим састанцима који су у вези са таквим  посетама.</w:t>
      </w:r>
    </w:p>
    <w:p w:rsidR="00E005DE" w:rsidRPr="00203A8B" w:rsidRDefault="00E005DE" w:rsidP="00E005DE">
      <w:pPr>
        <w:pStyle w:val="ListParagraph"/>
        <w:numPr>
          <w:ilvl w:val="0"/>
          <w:numId w:val="18"/>
        </w:numPr>
        <w:jc w:val="both"/>
        <w:rPr>
          <w:rFonts w:cs="Times New Roman"/>
          <w:sz w:val="24"/>
          <w:szCs w:val="24"/>
          <w:lang w:val="sr-Cyrl-CS"/>
        </w:rPr>
      </w:pPr>
      <w:r w:rsidRPr="00B22ACA">
        <w:rPr>
          <w:rFonts w:cs="Times New Roman"/>
          <w:i/>
          <w:sz w:val="24"/>
          <w:szCs w:val="24"/>
          <w:lang w:val="sr-Cyrl-CS"/>
        </w:rPr>
        <w:t>NPM Obs</w:t>
      </w:r>
      <w:r w:rsidRPr="00203A8B">
        <w:rPr>
          <w:rFonts w:cs="Times New Roman"/>
          <w:sz w:val="24"/>
          <w:szCs w:val="24"/>
          <w:lang w:val="sr-Cyrl-CS"/>
        </w:rPr>
        <w:t xml:space="preserve"> ће поштовати иста правила поверљивости које поштује и НПМ Србије.</w:t>
      </w:r>
    </w:p>
    <w:p w:rsidR="00E005DE" w:rsidRPr="00203A8B" w:rsidRDefault="00D93A43" w:rsidP="00D93A43">
      <w:pPr>
        <w:pStyle w:val="ListParagraph"/>
        <w:numPr>
          <w:ilvl w:val="0"/>
          <w:numId w:val="18"/>
        </w:numPr>
        <w:jc w:val="both"/>
        <w:rPr>
          <w:rFonts w:cs="Times New Roman"/>
          <w:sz w:val="24"/>
          <w:szCs w:val="24"/>
          <w:lang w:val="sr-Cyrl-CS"/>
        </w:rPr>
      </w:pPr>
      <w:r w:rsidRPr="00203A8B">
        <w:rPr>
          <w:rFonts w:cs="Times New Roman"/>
          <w:sz w:val="24"/>
          <w:szCs w:val="24"/>
          <w:lang w:val="sr-Cyrl-CS"/>
        </w:rPr>
        <w:t xml:space="preserve">Неће бити препрека да тим за посету </w:t>
      </w:r>
      <w:r w:rsidRPr="00B22ACA">
        <w:rPr>
          <w:rFonts w:cs="Times New Roman"/>
          <w:i/>
          <w:sz w:val="24"/>
          <w:szCs w:val="24"/>
          <w:lang w:val="sr-Cyrl-CS"/>
        </w:rPr>
        <w:t>NPM Obs</w:t>
      </w:r>
      <w:r w:rsidRPr="00203A8B">
        <w:rPr>
          <w:rFonts w:cs="Times New Roman"/>
          <w:sz w:val="24"/>
          <w:szCs w:val="24"/>
          <w:lang w:val="sr-Cyrl-CS"/>
        </w:rPr>
        <w:t>-а</w:t>
      </w:r>
      <w:r w:rsidR="0081124F" w:rsidRPr="00203A8B">
        <w:rPr>
          <w:rFonts w:cs="Times New Roman"/>
          <w:sz w:val="24"/>
          <w:szCs w:val="24"/>
          <w:lang w:val="sr-Cyrl-CS"/>
        </w:rPr>
        <w:t xml:space="preserve"> разговара са представницима цивилног дрштва </w:t>
      </w:r>
      <w:r w:rsidR="00B13E1E" w:rsidRPr="00203A8B">
        <w:rPr>
          <w:rFonts w:cs="Times New Roman"/>
          <w:sz w:val="24"/>
          <w:szCs w:val="24"/>
          <w:lang w:val="sr-Cyrl-CS"/>
        </w:rPr>
        <w:t xml:space="preserve">које сретне током посете или са </w:t>
      </w:r>
      <w:r w:rsidR="00B22ACA">
        <w:rPr>
          <w:rFonts w:cs="Times New Roman"/>
          <w:sz w:val="24"/>
          <w:szCs w:val="24"/>
          <w:lang w:val="sr-Cyrl-CS"/>
        </w:rPr>
        <w:t>запосленима</w:t>
      </w:r>
      <w:r w:rsidR="00B13E1E" w:rsidRPr="00203A8B">
        <w:rPr>
          <w:rFonts w:cs="Times New Roman"/>
          <w:sz w:val="24"/>
          <w:szCs w:val="24"/>
          <w:lang w:val="sr-Cyrl-CS"/>
        </w:rPr>
        <w:t xml:space="preserve"> НПМ-а Србије. </w:t>
      </w:r>
    </w:p>
    <w:p w:rsidR="00B13E1E" w:rsidRPr="00203A8B" w:rsidRDefault="00B13E1E" w:rsidP="00B13E1E">
      <w:pPr>
        <w:pStyle w:val="ListParagraph"/>
        <w:numPr>
          <w:ilvl w:val="0"/>
          <w:numId w:val="18"/>
        </w:numPr>
        <w:jc w:val="both"/>
        <w:rPr>
          <w:rFonts w:cs="Times New Roman"/>
          <w:sz w:val="24"/>
          <w:szCs w:val="24"/>
          <w:lang w:val="sr-Cyrl-CS"/>
        </w:rPr>
      </w:pPr>
      <w:r w:rsidRPr="00203A8B">
        <w:rPr>
          <w:rFonts w:cs="Times New Roman"/>
          <w:sz w:val="24"/>
          <w:szCs w:val="24"/>
          <w:lang w:val="sr-Cyrl-CS"/>
        </w:rPr>
        <w:t xml:space="preserve">На крају њихове посете, тим за посету </w:t>
      </w:r>
      <w:r w:rsidRPr="00B22ACA">
        <w:rPr>
          <w:rFonts w:cs="Times New Roman"/>
          <w:i/>
          <w:sz w:val="24"/>
          <w:szCs w:val="24"/>
          <w:lang w:val="sr-Cyrl-CS"/>
        </w:rPr>
        <w:t>NPM Obs</w:t>
      </w:r>
      <w:r w:rsidRPr="00203A8B">
        <w:rPr>
          <w:rFonts w:cs="Times New Roman"/>
          <w:sz w:val="24"/>
          <w:szCs w:val="24"/>
          <w:lang w:val="sr-Cyrl-CS"/>
        </w:rPr>
        <w:t>-а ће дати прелиминарну усмену повратну информацију НПМ-у Србије у смислу кључних запажања. Ова повратна информација</w:t>
      </w:r>
      <w:r w:rsidR="00D656F0" w:rsidRPr="00203A8B">
        <w:rPr>
          <w:rFonts w:cs="Times New Roman"/>
          <w:sz w:val="24"/>
          <w:szCs w:val="24"/>
          <w:lang w:val="sr-Cyrl-CS"/>
        </w:rPr>
        <w:t xml:space="preserve"> биће предмет закључака завршног извештаја.</w:t>
      </w:r>
    </w:p>
    <w:p w:rsidR="00D656F0" w:rsidRPr="00203A8B" w:rsidRDefault="00D656F0" w:rsidP="00C3504A">
      <w:pPr>
        <w:pStyle w:val="ListParagraph"/>
        <w:numPr>
          <w:ilvl w:val="0"/>
          <w:numId w:val="18"/>
        </w:numPr>
        <w:jc w:val="both"/>
        <w:rPr>
          <w:rFonts w:cs="Times New Roman"/>
          <w:sz w:val="24"/>
          <w:szCs w:val="24"/>
          <w:lang w:val="sr-Cyrl-CS"/>
        </w:rPr>
      </w:pPr>
      <w:r w:rsidRPr="00B22ACA">
        <w:rPr>
          <w:rFonts w:cs="Times New Roman"/>
          <w:i/>
          <w:sz w:val="24"/>
          <w:szCs w:val="24"/>
          <w:lang w:val="sr-Cyrl-CS"/>
        </w:rPr>
        <w:t>NPM Obs</w:t>
      </w:r>
      <w:r w:rsidRPr="00203A8B">
        <w:rPr>
          <w:rFonts w:cs="Times New Roman"/>
          <w:sz w:val="24"/>
          <w:szCs w:val="24"/>
          <w:lang w:val="sr-Cyrl-CS"/>
        </w:rPr>
        <w:t xml:space="preserve"> ће саставити нацрт извештаја </w:t>
      </w:r>
      <w:r w:rsidR="00B30BEC" w:rsidRPr="00203A8B">
        <w:rPr>
          <w:rFonts w:cs="Times New Roman"/>
          <w:sz w:val="24"/>
          <w:szCs w:val="24"/>
          <w:lang w:val="sr-Cyrl-CS"/>
        </w:rPr>
        <w:t>НПМ-у Србије у року од три месеца од краја посете. Ово ће дати НПМ-у Србије прилику да покрене питања тачности чињеница</w:t>
      </w:r>
      <w:r w:rsidR="00C3504A" w:rsidRPr="00203A8B">
        <w:rPr>
          <w:rFonts w:cs="Times New Roman"/>
          <w:sz w:val="24"/>
          <w:szCs w:val="24"/>
          <w:lang w:val="sr-Cyrl-CS"/>
        </w:rPr>
        <w:t xml:space="preserve">, а НПМ Србије ће ово урадити у року од месец дана од пријема нацрта. </w:t>
      </w:r>
      <w:r w:rsidR="00C3504A" w:rsidRPr="00B22ACA">
        <w:rPr>
          <w:rFonts w:cs="Times New Roman"/>
          <w:i/>
          <w:sz w:val="24"/>
          <w:szCs w:val="24"/>
          <w:lang w:val="sr-Cyrl-CS"/>
        </w:rPr>
        <w:t>NPM Obs</w:t>
      </w:r>
      <w:r w:rsidR="00C3504A" w:rsidRPr="00203A8B">
        <w:rPr>
          <w:rFonts w:cs="Times New Roman"/>
          <w:sz w:val="24"/>
          <w:szCs w:val="24"/>
          <w:lang w:val="sr-Cyrl-CS"/>
        </w:rPr>
        <w:t xml:space="preserve"> ће потом размотрити оно што унесе НПМ Србије, допунити и изменити нацрт извештаја на одговарајући начин и потом поднети завршни извештај НПМ-у Србије.</w:t>
      </w:r>
    </w:p>
    <w:p w:rsidR="00C3504A" w:rsidRPr="00203A8B" w:rsidRDefault="00C3504A" w:rsidP="00C3504A">
      <w:pPr>
        <w:pStyle w:val="ListParagraph"/>
        <w:numPr>
          <w:ilvl w:val="0"/>
          <w:numId w:val="18"/>
        </w:numPr>
        <w:jc w:val="both"/>
        <w:rPr>
          <w:rFonts w:cs="Times New Roman"/>
          <w:sz w:val="24"/>
          <w:szCs w:val="24"/>
          <w:lang w:val="sr-Cyrl-CS"/>
        </w:rPr>
      </w:pPr>
      <w:r w:rsidRPr="00203A8B">
        <w:rPr>
          <w:rFonts w:cs="Times New Roman"/>
          <w:sz w:val="24"/>
          <w:szCs w:val="24"/>
          <w:lang w:val="sr-Cyrl-CS"/>
        </w:rPr>
        <w:t>НПМ Србије може пото</w:t>
      </w:r>
      <w:r w:rsidR="00501DEB">
        <w:rPr>
          <w:rFonts w:cs="Times New Roman"/>
          <w:sz w:val="24"/>
          <w:szCs w:val="24"/>
          <w:lang w:val="sr-Cyrl-CS"/>
        </w:rPr>
        <w:t>м додати све коментаре које жели</w:t>
      </w:r>
      <w:r w:rsidRPr="00203A8B">
        <w:rPr>
          <w:rFonts w:cs="Times New Roman"/>
          <w:sz w:val="24"/>
          <w:szCs w:val="24"/>
          <w:lang w:val="sr-Cyrl-CS"/>
        </w:rPr>
        <w:t xml:space="preserve">  у извештај и надамо се да ће НПМ Србије да објави извештај. Објављивање  је у потпуности ствар одлуке НПМ-а Србије. </w:t>
      </w:r>
      <w:r w:rsidRPr="00B22ACA">
        <w:rPr>
          <w:rFonts w:cs="Times New Roman"/>
          <w:i/>
          <w:sz w:val="24"/>
          <w:szCs w:val="24"/>
          <w:lang w:val="sr-Cyrl-CS"/>
        </w:rPr>
        <w:t>NPM Obs</w:t>
      </w:r>
      <w:r w:rsidRPr="00203A8B">
        <w:rPr>
          <w:rFonts w:cs="Times New Roman"/>
          <w:sz w:val="24"/>
          <w:szCs w:val="24"/>
          <w:lang w:val="sr-Cyrl-CS"/>
        </w:rPr>
        <w:t xml:space="preserve"> ће обезбедити да сви нацрти и све завршне верзије извештаја буду поверљиве све док се не објав</w:t>
      </w:r>
      <w:r w:rsidR="0033499D" w:rsidRPr="00203A8B">
        <w:rPr>
          <w:rFonts w:cs="Times New Roman"/>
          <w:sz w:val="24"/>
          <w:szCs w:val="24"/>
          <w:lang w:val="sr-Cyrl-CS"/>
        </w:rPr>
        <w:t>е и</w:t>
      </w:r>
      <w:r w:rsidRPr="00203A8B">
        <w:rPr>
          <w:rFonts w:cs="Times New Roman"/>
          <w:sz w:val="24"/>
          <w:szCs w:val="24"/>
          <w:lang w:val="sr-Cyrl-CS"/>
        </w:rPr>
        <w:t xml:space="preserve"> уколико се не објаве.</w:t>
      </w:r>
    </w:p>
    <w:p w:rsidR="00C3504A" w:rsidRPr="00203A8B" w:rsidRDefault="00C3504A" w:rsidP="00C3504A">
      <w:pPr>
        <w:jc w:val="both"/>
        <w:rPr>
          <w:rFonts w:cs="Times New Roman"/>
          <w:sz w:val="24"/>
          <w:szCs w:val="24"/>
          <w:lang w:val="sr-Cyrl-CS"/>
        </w:rPr>
      </w:pPr>
    </w:p>
    <w:p w:rsidR="00C3504A" w:rsidRPr="00203A8B" w:rsidRDefault="00C3504A" w:rsidP="00C3504A">
      <w:pPr>
        <w:jc w:val="both"/>
        <w:rPr>
          <w:rFonts w:cs="Times New Roman"/>
          <w:sz w:val="24"/>
          <w:szCs w:val="24"/>
          <w:lang w:val="sr-Cyrl-CS"/>
        </w:rPr>
      </w:pPr>
    </w:p>
    <w:p w:rsidR="00C3504A" w:rsidRPr="00203A8B" w:rsidRDefault="00C3504A" w:rsidP="00C3504A">
      <w:pPr>
        <w:jc w:val="both"/>
        <w:rPr>
          <w:rFonts w:cs="Times New Roman"/>
          <w:sz w:val="24"/>
          <w:szCs w:val="24"/>
          <w:lang w:val="sr-Cyrl-CS"/>
        </w:rPr>
      </w:pPr>
      <w:r w:rsidRPr="00203A8B">
        <w:rPr>
          <w:rFonts w:cs="Times New Roman"/>
          <w:sz w:val="24"/>
          <w:szCs w:val="24"/>
          <w:lang w:val="sr-Cyrl-CS"/>
        </w:rPr>
        <w:t>........................................                                         ......................................................</w:t>
      </w:r>
    </w:p>
    <w:p w:rsidR="00C3504A" w:rsidRPr="00203A8B" w:rsidRDefault="00C3504A" w:rsidP="00C3504A">
      <w:pPr>
        <w:jc w:val="both"/>
        <w:rPr>
          <w:rFonts w:cs="Times New Roman"/>
          <w:sz w:val="24"/>
          <w:szCs w:val="24"/>
          <w:lang w:val="sr-Cyrl-CS"/>
        </w:rPr>
      </w:pPr>
      <w:r w:rsidRPr="00203A8B">
        <w:rPr>
          <w:rFonts w:cs="Times New Roman"/>
          <w:sz w:val="24"/>
          <w:szCs w:val="24"/>
          <w:lang w:val="sr-Cyrl-CS"/>
        </w:rPr>
        <w:t>за НПМ Србије                                                        за Посматраче НПМ-а</w:t>
      </w:r>
    </w:p>
    <w:p w:rsidR="00C3504A" w:rsidRPr="00203A8B" w:rsidRDefault="00C3504A" w:rsidP="00C3504A">
      <w:pPr>
        <w:jc w:val="both"/>
        <w:rPr>
          <w:rFonts w:cs="Times New Roman"/>
          <w:sz w:val="24"/>
          <w:szCs w:val="24"/>
        </w:rPr>
      </w:pPr>
      <w:r w:rsidRPr="00203A8B">
        <w:rPr>
          <w:rFonts w:cs="Times New Roman"/>
          <w:sz w:val="24"/>
          <w:szCs w:val="24"/>
          <w:lang w:val="sr-Cyrl-CS"/>
        </w:rPr>
        <w:t>датум: ......................                                             датум: ...............................</w:t>
      </w:r>
    </w:p>
    <w:p w:rsidR="00103054" w:rsidRPr="00203A8B" w:rsidRDefault="00103054" w:rsidP="00C3504A">
      <w:pPr>
        <w:jc w:val="both"/>
        <w:rPr>
          <w:rFonts w:cs="Times New Roman"/>
          <w:sz w:val="24"/>
          <w:szCs w:val="24"/>
        </w:rPr>
      </w:pPr>
    </w:p>
    <w:p w:rsidR="0084182F" w:rsidRPr="00203A8B" w:rsidRDefault="0084182F" w:rsidP="00103054">
      <w:pPr>
        <w:jc w:val="right"/>
        <w:rPr>
          <w:rFonts w:cs="Times New Roman"/>
          <w:sz w:val="24"/>
          <w:szCs w:val="24"/>
          <w:lang w:val="sr-Cyrl-CS"/>
        </w:rPr>
      </w:pPr>
    </w:p>
    <w:p w:rsidR="0084182F" w:rsidRPr="00203A8B" w:rsidRDefault="0084182F" w:rsidP="00103054">
      <w:pPr>
        <w:jc w:val="right"/>
        <w:rPr>
          <w:rFonts w:cs="Times New Roman"/>
          <w:sz w:val="24"/>
          <w:szCs w:val="24"/>
          <w:lang w:val="sr-Cyrl-CS"/>
        </w:rPr>
      </w:pPr>
    </w:p>
    <w:p w:rsidR="00103054" w:rsidRPr="00203A8B" w:rsidRDefault="0033499D" w:rsidP="00103054">
      <w:pPr>
        <w:jc w:val="right"/>
        <w:rPr>
          <w:rFonts w:cs="Times New Roman"/>
          <w:sz w:val="24"/>
          <w:szCs w:val="24"/>
          <w:lang w:val="sr-Cyrl-CS"/>
        </w:rPr>
      </w:pPr>
      <w:r w:rsidRPr="00203A8B">
        <w:rPr>
          <w:rFonts w:cs="Times New Roman"/>
          <w:sz w:val="24"/>
          <w:szCs w:val="24"/>
          <w:lang w:val="sr-Cyrl-CS"/>
        </w:rPr>
        <w:t>ДОДАТАК В</w:t>
      </w:r>
    </w:p>
    <w:p w:rsidR="00103054" w:rsidRPr="00203A8B" w:rsidRDefault="00103054" w:rsidP="00103054">
      <w:pPr>
        <w:jc w:val="center"/>
        <w:rPr>
          <w:rFonts w:cs="Times New Roman"/>
          <w:sz w:val="24"/>
          <w:szCs w:val="24"/>
          <w:lang w:val="sr-Cyrl-CS"/>
        </w:rPr>
      </w:pPr>
      <w:r w:rsidRPr="00203A8B">
        <w:rPr>
          <w:rFonts w:cs="Times New Roman"/>
          <w:sz w:val="24"/>
          <w:szCs w:val="24"/>
          <w:lang w:val="sr-Cyrl-CS"/>
        </w:rPr>
        <w:t>СПИСАК ОРГАНИЗАЦИЈА И ПОЈЕДИНАЦА СА КОЈИМ СУ ОДРЖАНИ САСТАНЦИ</w:t>
      </w:r>
    </w:p>
    <w:p w:rsidR="00103054" w:rsidRPr="00203A8B" w:rsidRDefault="00C01C2F" w:rsidP="00103054">
      <w:pPr>
        <w:jc w:val="both"/>
        <w:rPr>
          <w:rFonts w:cs="Times New Roman"/>
          <w:sz w:val="24"/>
          <w:szCs w:val="24"/>
          <w:lang w:val="sr-Cyrl-CS"/>
        </w:rPr>
      </w:pPr>
      <w:r w:rsidRPr="00203A8B">
        <w:rPr>
          <w:rFonts w:cs="Times New Roman"/>
          <w:sz w:val="24"/>
          <w:szCs w:val="24"/>
          <w:lang w:val="sr-Cyrl-CS"/>
        </w:rPr>
        <w:t>Захваљујемо се следећим органи</w:t>
      </w:r>
      <w:r w:rsidR="00103054" w:rsidRPr="00203A8B">
        <w:rPr>
          <w:rFonts w:cs="Times New Roman"/>
          <w:sz w:val="24"/>
          <w:szCs w:val="24"/>
          <w:lang w:val="sr-Cyrl-CS"/>
        </w:rPr>
        <w:t>з</w:t>
      </w:r>
      <w:r w:rsidRPr="00203A8B">
        <w:rPr>
          <w:rFonts w:cs="Times New Roman"/>
          <w:sz w:val="24"/>
          <w:szCs w:val="24"/>
          <w:lang w:val="sr-Cyrl-CS"/>
        </w:rPr>
        <w:t>а</w:t>
      </w:r>
      <w:r w:rsidR="00103054" w:rsidRPr="00203A8B">
        <w:rPr>
          <w:rFonts w:cs="Times New Roman"/>
          <w:sz w:val="24"/>
          <w:szCs w:val="24"/>
          <w:lang w:val="sr-Cyrl-CS"/>
        </w:rPr>
        <w:t>цијама и појединцима са којима смо се састали или које смо посетили током наших посета 2017. и 2018. године.</w:t>
      </w:r>
    </w:p>
    <w:p w:rsidR="00103054" w:rsidRPr="00203A8B" w:rsidRDefault="00C01C2F" w:rsidP="00103054">
      <w:pPr>
        <w:jc w:val="both"/>
        <w:rPr>
          <w:rFonts w:cs="Times New Roman"/>
          <w:sz w:val="24"/>
          <w:szCs w:val="24"/>
          <w:lang w:val="sr-Cyrl-CS"/>
        </w:rPr>
      </w:pPr>
      <w:r w:rsidRPr="00203A8B">
        <w:rPr>
          <w:rFonts w:cs="Times New Roman"/>
          <w:sz w:val="24"/>
          <w:szCs w:val="24"/>
          <w:lang w:val="sr-Cyrl-CS"/>
        </w:rPr>
        <w:t>проф. др. Ђорђе Але</w:t>
      </w:r>
      <w:r w:rsidR="00103054" w:rsidRPr="00203A8B">
        <w:rPr>
          <w:rFonts w:cs="Times New Roman"/>
          <w:sz w:val="24"/>
          <w:szCs w:val="24"/>
          <w:lang w:val="sr-Cyrl-CS"/>
        </w:rPr>
        <w:t>мпијевић</w:t>
      </w:r>
    </w:p>
    <w:p w:rsidR="00103054" w:rsidRPr="00203A8B" w:rsidRDefault="00103054" w:rsidP="00103054">
      <w:pPr>
        <w:jc w:val="both"/>
        <w:rPr>
          <w:rFonts w:cs="Times New Roman"/>
          <w:sz w:val="24"/>
          <w:szCs w:val="24"/>
          <w:lang w:val="sr-Cyrl-CS"/>
        </w:rPr>
      </w:pPr>
      <w:r w:rsidRPr="00203A8B">
        <w:rPr>
          <w:rFonts w:cs="Times New Roman"/>
          <w:sz w:val="24"/>
          <w:szCs w:val="24"/>
          <w:lang w:val="sr-Cyrl-CS"/>
        </w:rPr>
        <w:t>Марко Анојчић, Стручна служба НПМ-а</w:t>
      </w:r>
    </w:p>
    <w:p w:rsidR="00103054" w:rsidRPr="00203A8B" w:rsidRDefault="00103054" w:rsidP="00103054">
      <w:pPr>
        <w:jc w:val="both"/>
        <w:rPr>
          <w:rFonts w:cs="Times New Roman"/>
          <w:sz w:val="24"/>
          <w:szCs w:val="24"/>
          <w:lang w:val="sr-Cyrl-CS"/>
        </w:rPr>
      </w:pPr>
      <w:r w:rsidRPr="00203A8B">
        <w:rPr>
          <w:rFonts w:cs="Times New Roman"/>
          <w:sz w:val="24"/>
          <w:szCs w:val="24"/>
          <w:lang w:val="sr-Cyrl-CS"/>
        </w:rPr>
        <w:t>Милан Антонијевић</w:t>
      </w:r>
      <w:r w:rsidR="003E58D5" w:rsidRPr="00203A8B">
        <w:rPr>
          <w:rFonts w:cs="Times New Roman"/>
          <w:sz w:val="24"/>
          <w:szCs w:val="24"/>
          <w:lang w:val="sr-Cyrl-CS"/>
        </w:rPr>
        <w:t>, директор, YUCOM Комитет правника за људска права</w:t>
      </w:r>
    </w:p>
    <w:p w:rsidR="003E58D5" w:rsidRPr="00203A8B" w:rsidRDefault="003E58D5" w:rsidP="00103054">
      <w:pPr>
        <w:jc w:val="both"/>
        <w:rPr>
          <w:rFonts w:cs="Times New Roman"/>
          <w:sz w:val="24"/>
          <w:szCs w:val="24"/>
          <w:lang w:val="sr-Cyrl-CS"/>
        </w:rPr>
      </w:pPr>
      <w:r w:rsidRPr="00203A8B">
        <w:rPr>
          <w:rFonts w:cs="Times New Roman"/>
          <w:sz w:val="24"/>
          <w:szCs w:val="24"/>
          <w:lang w:val="sr-Cyrl-CS"/>
        </w:rPr>
        <w:t>Душан Аралица , представништво UNHCR-</w:t>
      </w:r>
      <w:r w:rsidR="00C01C2F" w:rsidRPr="00203A8B">
        <w:rPr>
          <w:rFonts w:cs="Times New Roman"/>
          <w:sz w:val="24"/>
          <w:szCs w:val="24"/>
          <w:lang w:val="sr-Cyrl-CS"/>
        </w:rPr>
        <w:t>а</w:t>
      </w:r>
      <w:r w:rsidRPr="00203A8B">
        <w:rPr>
          <w:rFonts w:cs="Times New Roman"/>
          <w:sz w:val="24"/>
          <w:szCs w:val="24"/>
          <w:lang w:val="sr-Cyrl-CS"/>
        </w:rPr>
        <w:t xml:space="preserve"> у Србији</w:t>
      </w:r>
    </w:p>
    <w:p w:rsidR="003E58D5" w:rsidRPr="00203A8B" w:rsidRDefault="003E58D5" w:rsidP="00103054">
      <w:pPr>
        <w:jc w:val="both"/>
        <w:rPr>
          <w:rFonts w:cs="Times New Roman"/>
          <w:sz w:val="24"/>
          <w:szCs w:val="24"/>
          <w:lang w:val="sr-Cyrl-CS"/>
        </w:rPr>
      </w:pPr>
      <w:r w:rsidRPr="00203A8B">
        <w:rPr>
          <w:rFonts w:cs="Times New Roman"/>
          <w:sz w:val="24"/>
          <w:szCs w:val="24"/>
          <w:lang w:val="sr-Cyrl-CS"/>
        </w:rPr>
        <w:t>Растко Брајковић, Дански савет избеглица</w:t>
      </w:r>
    </w:p>
    <w:p w:rsidR="003E58D5" w:rsidRPr="00203A8B" w:rsidRDefault="003E58D5" w:rsidP="00103054">
      <w:pPr>
        <w:jc w:val="both"/>
        <w:rPr>
          <w:rFonts w:cs="Times New Roman"/>
          <w:sz w:val="24"/>
          <w:szCs w:val="24"/>
          <w:lang w:val="sr-Cyrl-CS"/>
        </w:rPr>
      </w:pPr>
      <w:r w:rsidRPr="00203A8B">
        <w:rPr>
          <w:rFonts w:cs="Times New Roman"/>
          <w:sz w:val="24"/>
          <w:szCs w:val="24"/>
          <w:lang w:val="sr-Cyrl-CS"/>
        </w:rPr>
        <w:t>Светлана Џукић, Управа за извршење кривичних санкција</w:t>
      </w:r>
    </w:p>
    <w:p w:rsidR="003E58D5" w:rsidRPr="00203A8B" w:rsidRDefault="003E58D5" w:rsidP="00103054">
      <w:pPr>
        <w:jc w:val="both"/>
        <w:rPr>
          <w:rFonts w:cs="Times New Roman"/>
          <w:sz w:val="24"/>
          <w:szCs w:val="24"/>
          <w:lang w:val="sr-Cyrl-CS"/>
        </w:rPr>
      </w:pPr>
      <w:r w:rsidRPr="00203A8B">
        <w:rPr>
          <w:rFonts w:cs="Times New Roman"/>
          <w:sz w:val="24"/>
          <w:szCs w:val="24"/>
          <w:lang w:val="sr-Cyrl-CS"/>
        </w:rPr>
        <w:t>др Катарина Голубовић, YUCOM Комитет правника за људска права</w:t>
      </w:r>
    </w:p>
    <w:p w:rsidR="003E58D5" w:rsidRPr="00203A8B" w:rsidRDefault="003E58D5" w:rsidP="00103054">
      <w:pPr>
        <w:jc w:val="both"/>
        <w:rPr>
          <w:rFonts w:cs="Times New Roman"/>
          <w:sz w:val="24"/>
          <w:szCs w:val="24"/>
          <w:lang w:val="sr-Cyrl-CS"/>
        </w:rPr>
      </w:pPr>
      <w:r w:rsidRPr="00203A8B">
        <w:rPr>
          <w:rFonts w:cs="Times New Roman"/>
          <w:sz w:val="24"/>
          <w:szCs w:val="24"/>
          <w:lang w:val="sr-Cyrl-CS"/>
        </w:rPr>
        <w:t>Владица Илић, Београдски центар за људска права</w:t>
      </w:r>
    </w:p>
    <w:p w:rsidR="003E58D5" w:rsidRPr="00203A8B" w:rsidRDefault="003E58D5" w:rsidP="00103054">
      <w:pPr>
        <w:jc w:val="both"/>
        <w:rPr>
          <w:rFonts w:cs="Times New Roman"/>
          <w:sz w:val="24"/>
          <w:szCs w:val="24"/>
          <w:lang w:val="sr-Cyrl-CS"/>
        </w:rPr>
      </w:pPr>
      <w:r w:rsidRPr="00203A8B">
        <w:rPr>
          <w:rFonts w:cs="Times New Roman"/>
          <w:sz w:val="24"/>
          <w:szCs w:val="24"/>
          <w:lang w:val="sr-Cyrl-CS"/>
        </w:rPr>
        <w:t xml:space="preserve">Биљана Јањић, </w:t>
      </w:r>
      <w:r w:rsidR="008A373E" w:rsidRPr="00203A8B">
        <w:rPr>
          <w:rFonts w:cs="Times New Roman"/>
          <w:sz w:val="24"/>
          <w:szCs w:val="24"/>
          <w:lang w:val="sr-Cyrl-CS"/>
        </w:rPr>
        <w:t>Иницијатива за права особа са менталним инвалидитетом MDRI – S</w:t>
      </w:r>
    </w:p>
    <w:p w:rsidR="008A373E" w:rsidRPr="00203A8B" w:rsidRDefault="008A373E" w:rsidP="00103054">
      <w:pPr>
        <w:jc w:val="both"/>
        <w:rPr>
          <w:rFonts w:cs="Times New Roman"/>
          <w:sz w:val="24"/>
          <w:szCs w:val="24"/>
          <w:lang w:val="sr-Cyrl-CS"/>
        </w:rPr>
      </w:pPr>
      <w:r w:rsidRPr="00203A8B">
        <w:rPr>
          <w:rFonts w:cs="Times New Roman"/>
          <w:sz w:val="24"/>
          <w:szCs w:val="24"/>
          <w:lang w:val="sr-Cyrl-CS"/>
        </w:rPr>
        <w:t>Милош Јанковић, Заменик Заштитника грађана Републике Србије</w:t>
      </w:r>
    </w:p>
    <w:p w:rsidR="008A373E" w:rsidRPr="00203A8B" w:rsidRDefault="008A373E" w:rsidP="00103054">
      <w:pPr>
        <w:jc w:val="both"/>
        <w:rPr>
          <w:rFonts w:cs="Times New Roman"/>
          <w:sz w:val="24"/>
          <w:szCs w:val="24"/>
          <w:lang w:val="sr-Cyrl-CS"/>
        </w:rPr>
      </w:pPr>
      <w:r w:rsidRPr="00203A8B">
        <w:rPr>
          <w:rFonts w:cs="Times New Roman"/>
          <w:sz w:val="24"/>
          <w:szCs w:val="24"/>
          <w:lang w:val="sr-Cyrl-CS"/>
        </w:rPr>
        <w:t>Мирослава Јелачић, група 484</w:t>
      </w:r>
    </w:p>
    <w:p w:rsidR="008A373E" w:rsidRPr="00203A8B" w:rsidRDefault="008A373E" w:rsidP="00103054">
      <w:pPr>
        <w:jc w:val="both"/>
        <w:rPr>
          <w:rFonts w:cs="Times New Roman"/>
          <w:sz w:val="24"/>
          <w:szCs w:val="24"/>
          <w:lang w:val="sr-Cyrl-CS"/>
        </w:rPr>
      </w:pPr>
      <w:r w:rsidRPr="00203A8B">
        <w:rPr>
          <w:rFonts w:cs="Times New Roman"/>
          <w:sz w:val="24"/>
          <w:szCs w:val="24"/>
          <w:lang w:val="sr-Cyrl-CS"/>
        </w:rPr>
        <w:t>Јелена Јелић, Стручна служба НПМ-а</w:t>
      </w:r>
    </w:p>
    <w:p w:rsidR="008A373E" w:rsidRPr="00203A8B" w:rsidRDefault="008A373E" w:rsidP="00103054">
      <w:pPr>
        <w:jc w:val="both"/>
        <w:rPr>
          <w:rFonts w:cs="Times New Roman"/>
          <w:sz w:val="24"/>
          <w:szCs w:val="24"/>
          <w:lang w:val="sr-Cyrl-CS"/>
        </w:rPr>
      </w:pPr>
      <w:r w:rsidRPr="00203A8B">
        <w:rPr>
          <w:rFonts w:cs="Times New Roman"/>
          <w:sz w:val="24"/>
          <w:szCs w:val="24"/>
          <w:lang w:val="sr-Cyrl-CS"/>
        </w:rPr>
        <w:t>Небојша Јокић, Министарство здравља</w:t>
      </w:r>
    </w:p>
    <w:p w:rsidR="008A373E" w:rsidRPr="00203A8B" w:rsidRDefault="008A373E" w:rsidP="00103054">
      <w:pPr>
        <w:jc w:val="both"/>
        <w:rPr>
          <w:rFonts w:cs="Times New Roman"/>
          <w:sz w:val="24"/>
          <w:szCs w:val="24"/>
          <w:lang w:val="sr-Cyrl-CS"/>
        </w:rPr>
      </w:pPr>
      <w:r w:rsidRPr="00203A8B">
        <w:rPr>
          <w:rFonts w:cs="Times New Roman"/>
          <w:sz w:val="24"/>
          <w:szCs w:val="24"/>
          <w:lang w:val="sr-Cyrl-CS"/>
        </w:rPr>
        <w:t>проф. др. Владимир Јовић</w:t>
      </w:r>
    </w:p>
    <w:p w:rsidR="008A373E" w:rsidRPr="00203A8B" w:rsidRDefault="008A373E" w:rsidP="00103054">
      <w:pPr>
        <w:jc w:val="both"/>
        <w:rPr>
          <w:rFonts w:cs="Times New Roman"/>
          <w:sz w:val="24"/>
          <w:szCs w:val="24"/>
          <w:lang w:val="sr-Cyrl-CS"/>
        </w:rPr>
      </w:pPr>
      <w:r w:rsidRPr="00203A8B">
        <w:rPr>
          <w:rFonts w:cs="Times New Roman"/>
          <w:sz w:val="24"/>
          <w:szCs w:val="24"/>
          <w:lang w:val="sr-Cyrl-CS"/>
        </w:rPr>
        <w:t xml:space="preserve">Никола </w:t>
      </w:r>
      <w:r w:rsidR="00C01C2F" w:rsidRPr="00203A8B">
        <w:rPr>
          <w:rFonts w:cs="Times New Roman"/>
          <w:sz w:val="24"/>
          <w:szCs w:val="24"/>
          <w:lang w:val="sr-Cyrl-CS"/>
        </w:rPr>
        <w:t>Ковачевић</w:t>
      </w:r>
      <w:r w:rsidRPr="00203A8B">
        <w:rPr>
          <w:rFonts w:cs="Times New Roman"/>
          <w:sz w:val="24"/>
          <w:szCs w:val="24"/>
          <w:lang w:val="sr-Cyrl-CS"/>
        </w:rPr>
        <w:t>, Београдски центар за људска права</w:t>
      </w:r>
    </w:p>
    <w:p w:rsidR="008A373E" w:rsidRPr="00203A8B" w:rsidRDefault="008A373E" w:rsidP="00103054">
      <w:pPr>
        <w:jc w:val="both"/>
        <w:rPr>
          <w:rFonts w:cs="Times New Roman"/>
          <w:sz w:val="24"/>
          <w:szCs w:val="24"/>
          <w:lang w:val="sr-Cyrl-CS"/>
        </w:rPr>
      </w:pPr>
      <w:r w:rsidRPr="00203A8B">
        <w:rPr>
          <w:rFonts w:cs="Times New Roman"/>
          <w:sz w:val="24"/>
          <w:szCs w:val="24"/>
          <w:lang w:val="sr-Cyrl-CS"/>
        </w:rPr>
        <w:t>Специјална психијатријска болница Ковин</w:t>
      </w:r>
    </w:p>
    <w:p w:rsidR="008A373E" w:rsidRPr="00203A8B" w:rsidRDefault="008A373E" w:rsidP="00103054">
      <w:pPr>
        <w:jc w:val="both"/>
        <w:rPr>
          <w:rFonts w:cs="Times New Roman"/>
          <w:sz w:val="24"/>
          <w:szCs w:val="24"/>
          <w:lang w:val="sr-Cyrl-CS"/>
        </w:rPr>
      </w:pPr>
      <w:r w:rsidRPr="00203A8B">
        <w:rPr>
          <w:rFonts w:cs="Times New Roman"/>
          <w:sz w:val="24"/>
          <w:szCs w:val="24"/>
          <w:lang w:val="sr-Cyrl-CS"/>
        </w:rPr>
        <w:t>Јасмина Николић, Виктимолошко друштво Србије</w:t>
      </w:r>
    </w:p>
    <w:p w:rsidR="008A373E" w:rsidRPr="00203A8B" w:rsidRDefault="008A373E" w:rsidP="00103054">
      <w:pPr>
        <w:jc w:val="both"/>
        <w:rPr>
          <w:rFonts w:cs="Times New Roman"/>
          <w:sz w:val="24"/>
          <w:szCs w:val="24"/>
          <w:lang w:val="sr-Cyrl-CS"/>
        </w:rPr>
      </w:pPr>
      <w:r w:rsidRPr="00203A8B">
        <w:rPr>
          <w:rFonts w:cs="Times New Roman"/>
          <w:sz w:val="24"/>
          <w:szCs w:val="24"/>
          <w:lang w:val="sr-Cyrl-CS"/>
        </w:rPr>
        <w:t>Александар Милијашевић, Дијалог Ваљево</w:t>
      </w:r>
    </w:p>
    <w:p w:rsidR="00606391" w:rsidRPr="00203A8B" w:rsidRDefault="008A373E" w:rsidP="00103054">
      <w:pPr>
        <w:jc w:val="both"/>
        <w:rPr>
          <w:rFonts w:cs="Times New Roman"/>
          <w:sz w:val="24"/>
          <w:szCs w:val="24"/>
          <w:lang w:val="sr-Cyrl-CS"/>
        </w:rPr>
      </w:pPr>
      <w:r w:rsidRPr="00203A8B">
        <w:rPr>
          <w:rFonts w:cs="Times New Roman"/>
          <w:sz w:val="24"/>
          <w:szCs w:val="24"/>
          <w:lang w:val="sr-Cyrl-CS"/>
        </w:rPr>
        <w:t xml:space="preserve">Казнено поправна </w:t>
      </w:r>
      <w:r w:rsidR="00AE2361">
        <w:rPr>
          <w:rFonts w:cs="Times New Roman"/>
          <w:sz w:val="24"/>
          <w:szCs w:val="24"/>
          <w:lang w:val="sr-Cyrl-CS"/>
        </w:rPr>
        <w:t>установа</w:t>
      </w:r>
      <w:bookmarkStart w:id="0" w:name="_GoBack"/>
      <w:bookmarkEnd w:id="0"/>
      <w:r w:rsidRPr="00203A8B">
        <w:rPr>
          <w:rFonts w:cs="Times New Roman"/>
          <w:sz w:val="24"/>
          <w:szCs w:val="24"/>
          <w:lang w:val="sr-Cyrl-CS"/>
        </w:rPr>
        <w:t xml:space="preserve"> Београд – Падинска скела</w:t>
      </w:r>
    </w:p>
    <w:p w:rsidR="008A373E" w:rsidRPr="00203A8B" w:rsidRDefault="00606391" w:rsidP="00103054">
      <w:pPr>
        <w:jc w:val="both"/>
        <w:rPr>
          <w:rFonts w:cs="Times New Roman"/>
          <w:sz w:val="24"/>
          <w:szCs w:val="24"/>
          <w:lang w:val="sr-Cyrl-CS"/>
        </w:rPr>
      </w:pPr>
      <w:r w:rsidRPr="00203A8B">
        <w:rPr>
          <w:rFonts w:cs="Times New Roman"/>
          <w:sz w:val="24"/>
          <w:szCs w:val="24"/>
          <w:lang w:val="sr-Cyrl-CS"/>
        </w:rPr>
        <w:t>г. Зоран Пашалић, Заштитник грађана Републике Србије</w:t>
      </w:r>
      <w:r w:rsidR="008A373E" w:rsidRPr="00203A8B">
        <w:rPr>
          <w:rFonts w:cs="Times New Roman"/>
          <w:sz w:val="24"/>
          <w:szCs w:val="24"/>
          <w:lang w:val="sr-Cyrl-CS"/>
        </w:rPr>
        <w:t xml:space="preserve"> </w:t>
      </w:r>
    </w:p>
    <w:p w:rsidR="00606391" w:rsidRPr="00203A8B" w:rsidRDefault="00606391" w:rsidP="00103054">
      <w:pPr>
        <w:jc w:val="both"/>
        <w:rPr>
          <w:rFonts w:cs="Times New Roman"/>
          <w:sz w:val="24"/>
          <w:szCs w:val="24"/>
          <w:lang w:val="sr-Cyrl-CS"/>
        </w:rPr>
      </w:pPr>
      <w:r w:rsidRPr="00203A8B">
        <w:rPr>
          <w:rFonts w:cs="Times New Roman"/>
          <w:sz w:val="24"/>
          <w:szCs w:val="24"/>
          <w:lang w:val="sr-Cyrl-CS"/>
        </w:rPr>
        <w:t>др. Снежана Павлекић</w:t>
      </w:r>
    </w:p>
    <w:p w:rsidR="00606391" w:rsidRPr="00203A8B" w:rsidRDefault="00606391" w:rsidP="00103054">
      <w:pPr>
        <w:jc w:val="both"/>
        <w:rPr>
          <w:rFonts w:cs="Times New Roman"/>
          <w:sz w:val="24"/>
          <w:szCs w:val="24"/>
          <w:lang w:val="sr-Cyrl-CS"/>
        </w:rPr>
      </w:pPr>
      <w:r w:rsidRPr="00203A8B">
        <w:rPr>
          <w:rFonts w:cs="Times New Roman"/>
          <w:sz w:val="24"/>
          <w:szCs w:val="24"/>
          <w:lang w:val="sr-Cyrl-CS"/>
        </w:rPr>
        <w:t>Александар Перовић, Комитет за људска права Ваљево</w:t>
      </w:r>
    </w:p>
    <w:p w:rsidR="00606391" w:rsidRPr="00203A8B" w:rsidRDefault="00606391" w:rsidP="00103054">
      <w:pPr>
        <w:jc w:val="both"/>
        <w:rPr>
          <w:rFonts w:cs="Times New Roman"/>
          <w:sz w:val="24"/>
          <w:szCs w:val="24"/>
          <w:lang w:val="sr-Cyrl-CS"/>
        </w:rPr>
      </w:pPr>
      <w:r w:rsidRPr="00203A8B">
        <w:rPr>
          <w:rFonts w:cs="Times New Roman"/>
          <w:sz w:val="24"/>
          <w:szCs w:val="24"/>
          <w:lang w:val="sr-Cyrl-CS"/>
        </w:rPr>
        <w:lastRenderedPageBreak/>
        <w:t>Биљана Петровић, Међународна мрежа помоћи</w:t>
      </w:r>
    </w:p>
    <w:p w:rsidR="00606391" w:rsidRPr="00203A8B" w:rsidRDefault="00606391" w:rsidP="00103054">
      <w:pPr>
        <w:jc w:val="both"/>
        <w:rPr>
          <w:rFonts w:cs="Times New Roman"/>
          <w:sz w:val="24"/>
          <w:szCs w:val="24"/>
          <w:lang w:val="sr-Cyrl-CS"/>
        </w:rPr>
      </w:pPr>
      <w:r w:rsidRPr="00203A8B">
        <w:rPr>
          <w:rFonts w:cs="Times New Roman"/>
          <w:sz w:val="24"/>
          <w:szCs w:val="24"/>
          <w:lang w:val="sr-Cyrl-CS"/>
        </w:rPr>
        <w:t>Јелена Самараџић, Стручна служба НПМ-а</w:t>
      </w:r>
    </w:p>
    <w:p w:rsidR="00606391" w:rsidRPr="00203A8B" w:rsidRDefault="00606391" w:rsidP="00103054">
      <w:pPr>
        <w:jc w:val="both"/>
        <w:rPr>
          <w:rFonts w:cs="Times New Roman"/>
          <w:sz w:val="24"/>
          <w:szCs w:val="24"/>
          <w:lang w:val="sr-Cyrl-CS"/>
        </w:rPr>
      </w:pPr>
      <w:r w:rsidRPr="00203A8B">
        <w:rPr>
          <w:rFonts w:cs="Times New Roman"/>
          <w:sz w:val="24"/>
          <w:szCs w:val="24"/>
          <w:lang w:val="sr-Cyrl-CS"/>
        </w:rPr>
        <w:t>Анико Ширкова, Заменик Омбудсмана, Покрајински Омбудсман, Република Србија, Аутономна покрајина Војводина</w:t>
      </w:r>
    </w:p>
    <w:p w:rsidR="009F2E57" w:rsidRPr="00203A8B" w:rsidRDefault="009F2E57" w:rsidP="00103054">
      <w:pPr>
        <w:jc w:val="both"/>
        <w:rPr>
          <w:rFonts w:cs="Times New Roman"/>
          <w:sz w:val="24"/>
          <w:szCs w:val="24"/>
          <w:lang w:val="sr-Cyrl-CS"/>
        </w:rPr>
      </w:pPr>
      <w:r w:rsidRPr="00203A8B">
        <w:rPr>
          <w:rFonts w:cs="Times New Roman"/>
          <w:sz w:val="24"/>
          <w:szCs w:val="24"/>
          <w:lang w:val="sr-Cyrl-CS"/>
        </w:rPr>
        <w:t>Владимир Шоћ, Канцеларија за људска и мањинска права</w:t>
      </w:r>
    </w:p>
    <w:p w:rsidR="009F2E57" w:rsidRPr="00203A8B" w:rsidRDefault="009F2E57" w:rsidP="00103054">
      <w:pPr>
        <w:jc w:val="both"/>
        <w:rPr>
          <w:rFonts w:cs="Times New Roman"/>
          <w:sz w:val="24"/>
          <w:szCs w:val="24"/>
          <w:lang w:val="sr-Cyrl-CS"/>
        </w:rPr>
      </w:pPr>
      <w:r w:rsidRPr="00203A8B">
        <w:rPr>
          <w:rFonts w:cs="Times New Roman"/>
          <w:sz w:val="24"/>
          <w:szCs w:val="24"/>
          <w:lang w:val="sr-Cyrl-CS"/>
        </w:rPr>
        <w:t>Стефан Тодоровић, покрајински Омбудсман, Република Србија, аутономна покрајина Војводина</w:t>
      </w:r>
    </w:p>
    <w:p w:rsidR="009F2E57" w:rsidRPr="00203A8B" w:rsidRDefault="009F2E57" w:rsidP="00103054">
      <w:pPr>
        <w:jc w:val="both"/>
        <w:rPr>
          <w:rFonts w:cs="Times New Roman"/>
          <w:sz w:val="24"/>
          <w:szCs w:val="24"/>
          <w:lang w:val="sr-Cyrl-CS"/>
        </w:rPr>
      </w:pPr>
      <w:r w:rsidRPr="00203A8B">
        <w:rPr>
          <w:rFonts w:cs="Times New Roman"/>
          <w:sz w:val="24"/>
          <w:szCs w:val="24"/>
          <w:lang w:val="sr-Cyrl-CS"/>
        </w:rPr>
        <w:t>Јелена Унијат, Стручна служба НПМ-а Србије</w:t>
      </w:r>
    </w:p>
    <w:p w:rsidR="009F2E57" w:rsidRPr="00203A8B" w:rsidRDefault="00C01C2F" w:rsidP="00103054">
      <w:pPr>
        <w:jc w:val="both"/>
        <w:rPr>
          <w:rFonts w:cs="Times New Roman"/>
          <w:sz w:val="24"/>
          <w:szCs w:val="24"/>
          <w:lang w:val="sr-Cyrl-CS"/>
        </w:rPr>
      </w:pPr>
      <w:r w:rsidRPr="00203A8B">
        <w:rPr>
          <w:rFonts w:cs="Times New Roman"/>
          <w:sz w:val="24"/>
          <w:szCs w:val="24"/>
          <w:lang w:val="sr-Cyrl-CS"/>
        </w:rPr>
        <w:t>Оливера Вучић, Представници К</w:t>
      </w:r>
      <w:r w:rsidR="009F2E57" w:rsidRPr="00203A8B">
        <w:rPr>
          <w:rFonts w:cs="Times New Roman"/>
          <w:sz w:val="24"/>
          <w:szCs w:val="24"/>
          <w:lang w:val="sr-Cyrl-CS"/>
        </w:rPr>
        <w:t>омесаријата за избеглице и миграције</w:t>
      </w:r>
    </w:p>
    <w:p w:rsidR="009F2E57" w:rsidRPr="00203A8B" w:rsidRDefault="009F2E57" w:rsidP="00103054">
      <w:pPr>
        <w:jc w:val="both"/>
        <w:rPr>
          <w:rFonts w:cs="Times New Roman"/>
          <w:sz w:val="24"/>
          <w:szCs w:val="24"/>
          <w:lang w:val="sr-Cyrl-CS"/>
        </w:rPr>
      </w:pPr>
      <w:r w:rsidRPr="00203A8B">
        <w:rPr>
          <w:rFonts w:cs="Times New Roman"/>
          <w:sz w:val="24"/>
          <w:szCs w:val="24"/>
          <w:lang w:val="sr-Cyrl-CS"/>
        </w:rPr>
        <w:t>Драган Вулевић, Министарство за рад, запошљавање, борачка и социјална питања</w:t>
      </w:r>
    </w:p>
    <w:p w:rsidR="009F2E57" w:rsidRPr="00203A8B" w:rsidRDefault="009F2E57" w:rsidP="00103054">
      <w:pPr>
        <w:jc w:val="both"/>
        <w:rPr>
          <w:rFonts w:cs="Times New Roman"/>
          <w:sz w:val="24"/>
          <w:szCs w:val="24"/>
          <w:lang w:val="sr-Cyrl-CS"/>
        </w:rPr>
      </w:pPr>
      <w:r w:rsidRPr="00203A8B">
        <w:rPr>
          <w:rFonts w:cs="Times New Roman"/>
          <w:sz w:val="24"/>
          <w:szCs w:val="24"/>
          <w:lang w:val="sr-Cyrl-CS"/>
        </w:rPr>
        <w:t>Полицијска станица Замун</w:t>
      </w:r>
    </w:p>
    <w:p w:rsidR="00606391" w:rsidRPr="00203A8B" w:rsidRDefault="00606391" w:rsidP="00103054">
      <w:pPr>
        <w:jc w:val="both"/>
        <w:rPr>
          <w:rFonts w:cs="Times New Roman"/>
          <w:sz w:val="24"/>
          <w:szCs w:val="24"/>
          <w:lang w:val="sr-Cyrl-CS"/>
        </w:rPr>
      </w:pPr>
    </w:p>
    <w:p w:rsidR="00606391" w:rsidRPr="00203A8B" w:rsidRDefault="00606391" w:rsidP="00103054">
      <w:pPr>
        <w:jc w:val="both"/>
        <w:rPr>
          <w:rFonts w:cs="Times New Roman"/>
          <w:sz w:val="24"/>
          <w:szCs w:val="24"/>
          <w:lang w:val="sr-Cyrl-CS"/>
        </w:rPr>
      </w:pPr>
    </w:p>
    <w:sectPr w:rsidR="00606391" w:rsidRPr="00203A8B" w:rsidSect="001106CB">
      <w:head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0D" w:rsidRDefault="00F5130D" w:rsidP="001106CB">
      <w:pPr>
        <w:spacing w:after="0" w:line="240" w:lineRule="auto"/>
      </w:pPr>
      <w:r>
        <w:separator/>
      </w:r>
    </w:p>
  </w:endnote>
  <w:endnote w:type="continuationSeparator" w:id="0">
    <w:p w:rsidR="00F5130D" w:rsidRDefault="00F5130D" w:rsidP="0011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0D" w:rsidRDefault="00F5130D" w:rsidP="001106CB">
      <w:pPr>
        <w:spacing w:after="0" w:line="240" w:lineRule="auto"/>
      </w:pPr>
      <w:r>
        <w:separator/>
      </w:r>
    </w:p>
  </w:footnote>
  <w:footnote w:type="continuationSeparator" w:id="0">
    <w:p w:rsidR="00F5130D" w:rsidRDefault="00F5130D" w:rsidP="001106CB">
      <w:pPr>
        <w:spacing w:after="0" w:line="240" w:lineRule="auto"/>
      </w:pPr>
      <w:r>
        <w:continuationSeparator/>
      </w:r>
    </w:p>
  </w:footnote>
  <w:footnote w:id="1">
    <w:p w:rsidR="0068797A" w:rsidRPr="007B5F02" w:rsidRDefault="0068797A" w:rsidP="00583679">
      <w:pPr>
        <w:autoSpaceDE w:val="0"/>
        <w:autoSpaceDN w:val="0"/>
        <w:adjustRightInd w:val="0"/>
        <w:spacing w:after="0" w:line="240" w:lineRule="auto"/>
        <w:rPr>
          <w:rFonts w:cs="Times New Roman"/>
          <w:sz w:val="18"/>
          <w:szCs w:val="18"/>
        </w:rPr>
      </w:pPr>
      <w:r w:rsidRPr="007B5F02">
        <w:rPr>
          <w:rStyle w:val="FootnoteReference"/>
          <w:rFonts w:cs="Times New Roman"/>
        </w:rPr>
        <w:footnoteRef/>
      </w:r>
      <w:r w:rsidRPr="007B5F02">
        <w:rPr>
          <w:rFonts w:cs="Times New Roman"/>
          <w:sz w:val="18"/>
          <w:szCs w:val="18"/>
          <w:lang w:val="sr-Cyrl-CS"/>
        </w:rPr>
        <w:t>Процес оснивања НПМ-а Србије, његова правна основа и методологија описан је у: Јанковић</w:t>
      </w:r>
      <w:r w:rsidRPr="007B5F02">
        <w:rPr>
          <w:rFonts w:cs="Times New Roman"/>
          <w:lang w:val="sr-Cyrl-CS"/>
        </w:rPr>
        <w:t xml:space="preserve"> М. (2011). </w:t>
      </w:r>
      <w:r w:rsidRPr="007B5F02">
        <w:rPr>
          <w:rFonts w:cs="Times New Roman"/>
          <w:i/>
          <w:sz w:val="18"/>
          <w:szCs w:val="18"/>
          <w:lang w:val="sr-Cyrl-CS"/>
        </w:rPr>
        <w:t xml:space="preserve">Setting-up of National Preventive Mechanism in Serbia, </w:t>
      </w:r>
      <w:r w:rsidRPr="007B5F02">
        <w:rPr>
          <w:rFonts w:cs="Times New Roman"/>
          <w:sz w:val="18"/>
          <w:szCs w:val="18"/>
          <w:lang w:val="sr-Cyrl-CS"/>
        </w:rPr>
        <w:t xml:space="preserve">Београд, Заштитник грађана Републике Србије [онлајн], доступно на: </w:t>
      </w:r>
      <w:hyperlink r:id="rId1" w:history="1">
        <w:r w:rsidRPr="007B5F02">
          <w:rPr>
            <w:rStyle w:val="Hyperlink"/>
            <w:rFonts w:cs="Times New Roman"/>
            <w:sz w:val="18"/>
            <w:szCs w:val="18"/>
          </w:rPr>
          <w:t>https://npm.lls.rs/attachments/017_-%20-%20SERBIA%20NPM%20SETTINGUP.pdf</w:t>
        </w:r>
      </w:hyperlink>
    </w:p>
  </w:footnote>
  <w:footnote w:id="2">
    <w:p w:rsidR="0068797A" w:rsidRPr="007B5F02" w:rsidRDefault="0068797A" w:rsidP="005F08C4">
      <w:pPr>
        <w:pStyle w:val="FootnoteText"/>
        <w:rPr>
          <w:rFonts w:cs="Times New Roman"/>
          <w:lang w:val="sr-Cyrl-CS"/>
        </w:rPr>
      </w:pPr>
      <w:r w:rsidRPr="007B5F02">
        <w:rPr>
          <w:rStyle w:val="FootnoteReference"/>
          <w:rFonts w:cs="Times New Roman"/>
        </w:rPr>
        <w:footnoteRef/>
      </w:r>
      <w:r w:rsidRPr="007B5F02">
        <w:rPr>
          <w:rFonts w:cs="Times New Roman"/>
          <w:lang w:val="sr-Cyrl-CS"/>
        </w:rPr>
        <w:t>Удружење за превенцију тортуре (2006). Guide. Establishment and Designation of National Preventive</w:t>
      </w:r>
    </w:p>
    <w:p w:rsidR="0068797A" w:rsidRPr="007B5F02" w:rsidRDefault="0068797A" w:rsidP="005F08C4">
      <w:pPr>
        <w:pStyle w:val="FootnoteText"/>
        <w:rPr>
          <w:rFonts w:cs="Times New Roman"/>
          <w:lang w:val="sr-Cyrl-CS"/>
        </w:rPr>
      </w:pPr>
      <w:r w:rsidRPr="007B5F02">
        <w:rPr>
          <w:rFonts w:cs="Times New Roman"/>
          <w:lang w:val="sr-Cyrl-CS"/>
        </w:rPr>
        <w:t>Mechanisms</w:t>
      </w:r>
      <w:r w:rsidR="00501DEB">
        <w:rPr>
          <w:rFonts w:cs="Times New Roman"/>
          <w:lang w:val="sr-Cyrl-CS"/>
        </w:rPr>
        <w:t>,</w:t>
      </w:r>
      <w:r w:rsidRPr="007B5F02">
        <w:rPr>
          <w:rFonts w:cs="Times New Roman"/>
          <w:lang w:val="sr-Cyrl-CS"/>
        </w:rPr>
        <w:t xml:space="preserve"> Женева (онлајн). Доступно на: </w:t>
      </w:r>
      <w:r w:rsidRPr="007B5F02">
        <w:rPr>
          <w:rFonts w:cs="Times New Roman"/>
          <w:color w:val="0563C2"/>
        </w:rPr>
        <w:t xml:space="preserve">https://www.apt.ch/content/files_res/NPM.Guide.pdf </w:t>
      </w:r>
      <w:r w:rsidRPr="007B5F02">
        <w:rPr>
          <w:rFonts w:cs="Times New Roman"/>
          <w:color w:val="000000"/>
          <w:lang w:val="sr-Cyrl-CS"/>
        </w:rPr>
        <w:t>(приступљено 9.8.2018)</w:t>
      </w:r>
    </w:p>
  </w:footnote>
  <w:footnote w:id="3">
    <w:p w:rsidR="0068797A" w:rsidRPr="007B5F02" w:rsidRDefault="0068797A">
      <w:pPr>
        <w:pStyle w:val="FootnoteText"/>
        <w:rPr>
          <w:rFonts w:cs="Times New Roman"/>
          <w:sz w:val="18"/>
          <w:szCs w:val="18"/>
          <w:lang w:val="sr-Cyrl-CS"/>
        </w:rPr>
      </w:pPr>
      <w:r w:rsidRPr="007B5F02">
        <w:rPr>
          <w:rStyle w:val="FootnoteReference"/>
          <w:rFonts w:cs="Times New Roman"/>
          <w:sz w:val="18"/>
          <w:szCs w:val="18"/>
        </w:rPr>
        <w:footnoteRef/>
      </w:r>
      <w:r w:rsidRPr="007B5F02">
        <w:rPr>
          <w:rFonts w:cs="Times New Roman"/>
          <w:sz w:val="18"/>
          <w:szCs w:val="18"/>
          <w:lang w:val="sr-Cyrl-CS"/>
        </w:rPr>
        <w:t xml:space="preserve">Независност Институција се мора поштовати, каже шеф мисије ОЕБС-а у Србији Ујехара, Мисија ОЕБСА у Србији, 21. април, доступно на </w:t>
      </w:r>
      <w:hyperlink r:id="rId2" w:history="1">
        <w:r w:rsidRPr="007B5F02">
          <w:rPr>
            <w:rStyle w:val="Hyperlink"/>
            <w:rFonts w:cs="Times New Roman"/>
            <w:sz w:val="18"/>
            <w:szCs w:val="18"/>
          </w:rPr>
          <w:t>http://www.osce.org/serbia/152396</w:t>
        </w:r>
      </w:hyperlink>
    </w:p>
  </w:footnote>
  <w:footnote w:id="4">
    <w:p w:rsidR="0068797A" w:rsidRPr="007B5F02" w:rsidRDefault="0068797A" w:rsidP="008B51F5">
      <w:pPr>
        <w:autoSpaceDE w:val="0"/>
        <w:autoSpaceDN w:val="0"/>
        <w:adjustRightInd w:val="0"/>
        <w:spacing w:after="0" w:line="240" w:lineRule="auto"/>
        <w:rPr>
          <w:rFonts w:cs="Times New Roman"/>
          <w:sz w:val="18"/>
          <w:szCs w:val="18"/>
        </w:rPr>
      </w:pPr>
      <w:r w:rsidRPr="007B5F02">
        <w:rPr>
          <w:rStyle w:val="FootnoteReference"/>
          <w:rFonts w:cs="Times New Roman"/>
          <w:sz w:val="18"/>
          <w:szCs w:val="18"/>
        </w:rPr>
        <w:footnoteRef/>
      </w:r>
      <w:r w:rsidRPr="007B5F02">
        <w:rPr>
          <w:rFonts w:cs="Times New Roman"/>
          <w:sz w:val="18"/>
          <w:szCs w:val="18"/>
          <w:lang w:val="sr-Cyrl-CS"/>
        </w:rPr>
        <w:t>Резолуција Европског Парламента од 11. марта, 2015. године о Изввештају о напретку Србије за 2014. године, доступно на:</w:t>
      </w:r>
      <w:r w:rsidRPr="007B5F02">
        <w:rPr>
          <w:rFonts w:cs="Times New Roman"/>
          <w:sz w:val="18"/>
          <w:szCs w:val="18"/>
        </w:rPr>
        <w:t xml:space="preserve"> para20 </w:t>
      </w:r>
      <w:hyperlink r:id="rId3" w:history="1">
        <w:r w:rsidRPr="007B5F02">
          <w:rPr>
            <w:rStyle w:val="Hyperlink"/>
            <w:rFonts w:cs="Times New Roman"/>
            <w:sz w:val="18"/>
            <w:szCs w:val="18"/>
          </w:rPr>
          <w:t>http://www.europarl.europa.eu/sides/getDoc.do?pubRef=-//EP//TEXT+TA+P8-TA-2015-0065+0+DOC+XML+V0//EN</w:t>
        </w:r>
      </w:hyperlink>
    </w:p>
  </w:footnote>
  <w:footnote w:id="5">
    <w:p w:rsidR="0068797A" w:rsidRPr="007B5F02" w:rsidRDefault="0068797A" w:rsidP="004A129A">
      <w:pPr>
        <w:autoSpaceDE w:val="0"/>
        <w:autoSpaceDN w:val="0"/>
        <w:adjustRightInd w:val="0"/>
        <w:spacing w:after="0" w:line="240" w:lineRule="auto"/>
        <w:rPr>
          <w:rFonts w:cs="Times New Roman"/>
          <w:color w:val="0563C2"/>
          <w:sz w:val="18"/>
          <w:szCs w:val="18"/>
          <w:lang w:val="sr-Cyrl-CS"/>
        </w:rPr>
      </w:pPr>
      <w:r w:rsidRPr="007B5F02">
        <w:rPr>
          <w:rStyle w:val="FootnoteReference"/>
          <w:rFonts w:cs="Times New Roman"/>
          <w:sz w:val="18"/>
          <w:szCs w:val="18"/>
        </w:rPr>
        <w:footnoteRef/>
      </w:r>
      <w:r w:rsidRPr="007B5F02">
        <w:rPr>
          <w:rFonts w:cs="Times New Roman"/>
          <w:sz w:val="18"/>
          <w:szCs w:val="18"/>
          <w:lang w:val="sr-Cyrl-CS"/>
        </w:rPr>
        <w:t xml:space="preserve">Београдски центар за људска права (2018), Људска права у Србији 2017. Закон, пракса и међународни стандарди људских права (онлајн) Доступно на: </w:t>
      </w:r>
      <w:hyperlink r:id="rId4" w:history="1">
        <w:r w:rsidRPr="007B5F02">
          <w:rPr>
            <w:rStyle w:val="Hyperlink"/>
            <w:rFonts w:cs="Times New Roman"/>
            <w:sz w:val="18"/>
            <w:szCs w:val="18"/>
          </w:rPr>
          <w:t>http://www.bgcentar.org.rs/bgcentar/eng-lat/wpcontent/uploads/2018/03/Human-rights-in-Serbia-2017.pdf</w:t>
        </w:r>
      </w:hyperlink>
    </w:p>
    <w:p w:rsidR="0068797A" w:rsidRPr="007B5F02" w:rsidRDefault="0068797A" w:rsidP="004A129A">
      <w:pPr>
        <w:autoSpaceDE w:val="0"/>
        <w:autoSpaceDN w:val="0"/>
        <w:adjustRightInd w:val="0"/>
        <w:spacing w:after="0" w:line="240" w:lineRule="auto"/>
        <w:rPr>
          <w:rFonts w:cs="Times New Roman"/>
          <w:sz w:val="18"/>
          <w:szCs w:val="18"/>
          <w:lang w:val="sr-Cyrl-CS"/>
        </w:rPr>
      </w:pPr>
      <w:r w:rsidRPr="007B5F02">
        <w:rPr>
          <w:rFonts w:cs="Times New Roman"/>
          <w:sz w:val="18"/>
          <w:szCs w:val="18"/>
          <w:lang w:val="sr-Cyrl-CS"/>
        </w:rPr>
        <w:t>[приступљено 19. августа 2018. године] стр. 249-251</w:t>
      </w:r>
    </w:p>
  </w:footnote>
  <w:footnote w:id="6">
    <w:p w:rsidR="0068797A" w:rsidRPr="00CA551F" w:rsidRDefault="0068797A">
      <w:pPr>
        <w:pStyle w:val="FootnoteText"/>
        <w:rPr>
          <w:rFonts w:cs="Times New Roman"/>
          <w:sz w:val="18"/>
          <w:szCs w:val="18"/>
          <w:lang w:val="sr-Cyrl-CS"/>
        </w:rPr>
      </w:pPr>
      <w:r w:rsidRPr="00CA551F">
        <w:rPr>
          <w:rStyle w:val="FootnoteReference"/>
          <w:rFonts w:cs="Times New Roman"/>
          <w:sz w:val="18"/>
          <w:szCs w:val="18"/>
        </w:rPr>
        <w:footnoteRef/>
      </w:r>
      <w:r w:rsidRPr="00CA551F">
        <w:rPr>
          <w:rFonts w:cs="Times New Roman"/>
          <w:sz w:val="18"/>
          <w:szCs w:val="18"/>
        </w:rPr>
        <w:t>CPT/Inf (2016) 21</w:t>
      </w:r>
      <w:r w:rsidRPr="00CA551F">
        <w:rPr>
          <w:rFonts w:cs="Times New Roman"/>
          <w:sz w:val="18"/>
          <w:szCs w:val="18"/>
          <w:lang w:val="sr-Cyrl-CS"/>
        </w:rPr>
        <w:t xml:space="preserve"> Извештај Влади Републике Србије о посети Европског комитета за превенцију тортуре и других сурових, нељудских и понижавајућих казни или поступака (CPT) Србији </w:t>
      </w:r>
      <w:proofErr w:type="gramStart"/>
      <w:r w:rsidRPr="00CA551F">
        <w:rPr>
          <w:rFonts w:cs="Times New Roman"/>
          <w:sz w:val="18"/>
          <w:szCs w:val="18"/>
          <w:lang w:val="sr-Cyrl-CS"/>
        </w:rPr>
        <w:t xml:space="preserve">од </w:t>
      </w:r>
      <w:r>
        <w:rPr>
          <w:rFonts w:cs="Times New Roman"/>
          <w:sz w:val="18"/>
          <w:szCs w:val="18"/>
          <w:lang w:val="sr-Cyrl-CS"/>
        </w:rPr>
        <w:t xml:space="preserve"> </w:t>
      </w:r>
      <w:r w:rsidRPr="00CA551F">
        <w:rPr>
          <w:rFonts w:cs="Times New Roman"/>
          <w:sz w:val="18"/>
          <w:szCs w:val="18"/>
          <w:lang w:val="sr-Cyrl-CS"/>
        </w:rPr>
        <w:t>26</w:t>
      </w:r>
      <w:proofErr w:type="gramEnd"/>
      <w:r w:rsidRPr="00CA551F">
        <w:rPr>
          <w:rFonts w:cs="Times New Roman"/>
          <w:sz w:val="18"/>
          <w:szCs w:val="18"/>
          <w:lang w:val="sr-Cyrl-CS"/>
        </w:rPr>
        <w:t xml:space="preserve">. маја до 5. јуна 2015. године (2016) Стразбур. Савет Европе. (онлајн) доступно на: </w:t>
      </w:r>
      <w:hyperlink r:id="rId5" w:history="1">
        <w:r w:rsidRPr="00CA551F">
          <w:rPr>
            <w:rStyle w:val="Hyperlink"/>
            <w:rFonts w:cs="Times New Roman"/>
            <w:sz w:val="18"/>
            <w:szCs w:val="18"/>
          </w:rPr>
          <w:t>https://rm.coe.int/1680697c94</w:t>
        </w:r>
      </w:hyperlink>
      <w:r w:rsidRPr="00CA551F">
        <w:rPr>
          <w:rFonts w:cs="Times New Roman"/>
          <w:sz w:val="18"/>
          <w:szCs w:val="18"/>
          <w:lang w:val="sr-Cyrl-CS"/>
        </w:rPr>
        <w:t xml:space="preserve"> (приступљено 10. јула, 2017. године) стр.6-9</w:t>
      </w:r>
    </w:p>
  </w:footnote>
  <w:footnote w:id="7">
    <w:p w:rsidR="0068797A" w:rsidRPr="007B5F02" w:rsidRDefault="0068797A">
      <w:pPr>
        <w:pStyle w:val="FootnoteText"/>
        <w:rPr>
          <w:rFonts w:cs="Times New Roman"/>
          <w:lang w:val="sr-Cyrl-CS"/>
        </w:rPr>
      </w:pPr>
      <w:r w:rsidRPr="007B5F02">
        <w:rPr>
          <w:rStyle w:val="FootnoteReference"/>
          <w:rFonts w:cs="Times New Roman"/>
        </w:rPr>
        <w:footnoteRef/>
      </w:r>
      <w:r w:rsidRPr="007B5F02">
        <w:rPr>
          <w:rFonts w:cs="Times New Roman"/>
        </w:rPr>
        <w:t>CPT/Inf (2018) 21</w:t>
      </w:r>
      <w:r w:rsidRPr="007B5F02">
        <w:rPr>
          <w:rFonts w:cs="Times New Roman"/>
          <w:lang w:val="sr-Cyrl-CS"/>
        </w:rPr>
        <w:t xml:space="preserve"> Извештај Влади Републике Србије о посети Европског комитета за превенцију тортуре и других сурових, нељудских и понижавајућих казни или поступака (CPT) Србији од 31. маја до 7. јуна 2017. године (2018) Стразбур, Савет Европе (онлајн) доступно на: </w:t>
      </w:r>
      <w:hyperlink r:id="rId6" w:history="1">
        <w:r w:rsidRPr="007B5F02">
          <w:rPr>
            <w:rStyle w:val="Hyperlink"/>
            <w:rFonts w:cs="Times New Roman"/>
            <w:lang w:val="sr-Cyrl-CS"/>
          </w:rPr>
          <w:t>https://rm.coe.int/16808b5ee7</w:t>
        </w:r>
      </w:hyperlink>
      <w:r w:rsidRPr="007B5F02">
        <w:rPr>
          <w:rFonts w:cs="Times New Roman"/>
          <w:lang w:val="sr-Cyrl-CS"/>
        </w:rPr>
        <w:t xml:space="preserve"> (приступљено 14. августа, 2018. године)</w:t>
      </w:r>
    </w:p>
  </w:footnote>
  <w:footnote w:id="8">
    <w:p w:rsidR="0068797A" w:rsidRPr="007B5F02" w:rsidRDefault="0068797A">
      <w:pPr>
        <w:pStyle w:val="FootnoteText"/>
        <w:rPr>
          <w:rFonts w:cs="Times New Roman"/>
          <w:lang w:val="sr-Cyrl-CS"/>
        </w:rPr>
      </w:pPr>
      <w:r w:rsidRPr="007B5F02">
        <w:rPr>
          <w:rStyle w:val="FootnoteReference"/>
          <w:rFonts w:cs="Times New Roman"/>
        </w:rPr>
        <w:footnoteRef/>
      </w:r>
      <w:r w:rsidRPr="007B5F02">
        <w:rPr>
          <w:rFonts w:cs="Times New Roman"/>
          <w:lang w:val="sr-Cyrl-CS"/>
        </w:rPr>
        <w:t>Поткомитет за превенцију тортуре и других сурових, нељудских или понижавајућих казни или поступака (2010) Смернице за Националне механизме</w:t>
      </w:r>
      <w:r w:rsidR="00501DEB">
        <w:rPr>
          <w:rFonts w:cs="Times New Roman"/>
          <w:lang w:val="sr-Cyrl-CS"/>
        </w:rPr>
        <w:t xml:space="preserve"> за превенцију тортуре </w:t>
      </w:r>
      <w:r w:rsidRPr="007B5F02">
        <w:rPr>
          <w:rFonts w:cs="Times New Roman"/>
          <w:lang w:val="sr-Cyrl-CS"/>
        </w:rPr>
        <w:t xml:space="preserve"> (онлјан) доступно на: </w:t>
      </w:r>
      <w:hyperlink r:id="rId7" w:history="1">
        <w:r w:rsidRPr="007B5F02">
          <w:rPr>
            <w:rStyle w:val="Hyperlink"/>
            <w:rFonts w:cs="Times New Roman"/>
            <w:lang w:val="sr-Cyrl-CS"/>
          </w:rPr>
          <w:t>https://www.ohchr.org/en/hrbodies/opcat/pages/opcatindex.aspx</w:t>
        </w:r>
      </w:hyperlink>
      <w:r w:rsidRPr="007B5F02">
        <w:rPr>
          <w:rFonts w:cs="Times New Roman"/>
          <w:lang w:val="sr-Cyrl-CS"/>
        </w:rPr>
        <w:t xml:space="preserve"> (приступљено 15. августа, 2018. године) стр. 20-22</w:t>
      </w:r>
    </w:p>
  </w:footnote>
  <w:footnote w:id="9">
    <w:p w:rsidR="0068797A" w:rsidRPr="007B5F02" w:rsidRDefault="0068797A" w:rsidP="0042418C">
      <w:pPr>
        <w:pStyle w:val="FootnoteText"/>
        <w:rPr>
          <w:rFonts w:cs="Times New Roman"/>
          <w:lang w:val="sr-Cyrl-CS"/>
        </w:rPr>
      </w:pPr>
      <w:r w:rsidRPr="007B5F02">
        <w:rPr>
          <w:rStyle w:val="FootnoteReference"/>
          <w:rFonts w:cs="Times New Roman"/>
        </w:rPr>
        <w:footnoteRef/>
      </w:r>
      <w:r w:rsidRPr="007B5F02">
        <w:rPr>
          <w:rFonts w:cs="Times New Roman"/>
          <w:lang w:val="sr-Cyrl-CS"/>
        </w:rPr>
        <w:t xml:space="preserve">Комитет против тортуре (2016). </w:t>
      </w:r>
      <w:r w:rsidRPr="007B5F02">
        <w:rPr>
          <w:rFonts w:cs="Times New Roman"/>
          <w:i/>
          <w:lang w:val="sr-Cyrl-CS"/>
        </w:rPr>
        <w:t>Девети годишњи извештај Поткомитета за превенцију тортуре и других сурових, нељудских или понижавајућих казни или поступака (</w:t>
      </w:r>
      <w:r w:rsidRPr="007B5F02">
        <w:rPr>
          <w:rFonts w:cs="Times New Roman"/>
          <w:lang w:val="sr-Cyrl-CS"/>
        </w:rPr>
        <w:t xml:space="preserve">онлајн). Доступно на: </w:t>
      </w:r>
      <w:hyperlink r:id="rId8" w:history="1">
        <w:r w:rsidRPr="007B5F02">
          <w:rPr>
            <w:rStyle w:val="Hyperlink"/>
            <w:rFonts w:cs="Times New Roman"/>
            <w:lang w:val="sr-Cyrl-CS"/>
          </w:rPr>
          <w:t>https://documents-ddsny.un.org/doc/UNDOC/GEN/G16/059/73/PDF/G1605973.pdf?OpenElement</w:t>
        </w:r>
      </w:hyperlink>
      <w:r w:rsidRPr="007B5F02">
        <w:rPr>
          <w:rFonts w:cs="Times New Roman"/>
          <w:lang w:val="sr-Cyrl-CS"/>
        </w:rPr>
        <w:t xml:space="preserve"> (приступљено 15. августа, 2018. године) стр.20-22</w:t>
      </w:r>
    </w:p>
  </w:footnote>
  <w:footnote w:id="10">
    <w:p w:rsidR="0068797A" w:rsidRPr="007B5F02" w:rsidRDefault="0068797A" w:rsidP="00C23F33">
      <w:pPr>
        <w:pStyle w:val="FootnoteText"/>
        <w:rPr>
          <w:rFonts w:cs="Times New Roman"/>
          <w:lang w:val="sr-Cyrl-CS"/>
        </w:rPr>
      </w:pPr>
      <w:r w:rsidRPr="007B5F02">
        <w:rPr>
          <w:rStyle w:val="FootnoteReference"/>
          <w:rFonts w:cs="Times New Roman"/>
        </w:rPr>
        <w:footnoteRef/>
      </w:r>
      <w:proofErr w:type="gramStart"/>
      <w:r w:rsidRPr="007B5F02">
        <w:rPr>
          <w:rFonts w:cs="Times New Roman"/>
        </w:rPr>
        <w:t xml:space="preserve">CAT/C/SRB/CO/2, </w:t>
      </w:r>
      <w:r w:rsidRPr="007B5F02">
        <w:rPr>
          <w:rFonts w:cs="Times New Roman"/>
          <w:lang w:val="sr-Cyrl-CS"/>
        </w:rPr>
        <w:t>став</w:t>
      </w:r>
      <w:r w:rsidRPr="007B5F02">
        <w:rPr>
          <w:rFonts w:cs="Times New Roman"/>
        </w:rPr>
        <w:t xml:space="preserve"> 21</w:t>
      </w:r>
      <w:r w:rsidRPr="007B5F02">
        <w:rPr>
          <w:rFonts w:cs="Times New Roman"/>
          <w:lang w:val="sr-Cyrl-CS"/>
        </w:rPr>
        <w:t>.</w:t>
      </w:r>
      <w:proofErr w:type="gramEnd"/>
    </w:p>
  </w:footnote>
  <w:footnote w:id="11">
    <w:p w:rsidR="0068797A" w:rsidRPr="007B5F02" w:rsidRDefault="0068797A">
      <w:pPr>
        <w:pStyle w:val="FootnoteText"/>
        <w:rPr>
          <w:rFonts w:cs="Times New Roman"/>
          <w:lang w:val="sr-Cyrl-CS"/>
        </w:rPr>
      </w:pPr>
      <w:r w:rsidRPr="007B5F02">
        <w:rPr>
          <w:rStyle w:val="FootnoteReference"/>
          <w:rFonts w:cs="Times New Roman"/>
        </w:rPr>
        <w:footnoteRef/>
      </w:r>
      <w:r w:rsidRPr="007B5F02">
        <w:rPr>
          <w:rFonts w:cs="Times New Roman"/>
        </w:rPr>
        <w:t>Извештај</w:t>
      </w:r>
      <w:r>
        <w:rPr>
          <w:rFonts w:cs="Times New Roman"/>
          <w:lang w:val="sr-Cyrl-CS"/>
        </w:rPr>
        <w:t xml:space="preserve"> </w:t>
      </w:r>
      <w:r w:rsidRPr="007B5F02">
        <w:rPr>
          <w:rFonts w:cs="Times New Roman"/>
        </w:rPr>
        <w:t>Влади</w:t>
      </w:r>
      <w:r>
        <w:rPr>
          <w:rFonts w:cs="Times New Roman"/>
          <w:lang w:val="sr-Cyrl-CS"/>
        </w:rPr>
        <w:t xml:space="preserve"> </w:t>
      </w:r>
      <w:r w:rsidRPr="007B5F02">
        <w:rPr>
          <w:rFonts w:cs="Times New Roman"/>
        </w:rPr>
        <w:t>Републике</w:t>
      </w:r>
      <w:r>
        <w:rPr>
          <w:rFonts w:cs="Times New Roman"/>
          <w:lang w:val="sr-Cyrl-CS"/>
        </w:rPr>
        <w:t xml:space="preserve"> </w:t>
      </w:r>
      <w:r w:rsidRPr="007B5F02">
        <w:rPr>
          <w:rFonts w:cs="Times New Roman"/>
        </w:rPr>
        <w:t>Србије о посети</w:t>
      </w:r>
      <w:r>
        <w:rPr>
          <w:rFonts w:cs="Times New Roman"/>
          <w:lang w:val="sr-Cyrl-CS"/>
        </w:rPr>
        <w:t xml:space="preserve"> </w:t>
      </w:r>
      <w:r w:rsidRPr="007B5F02">
        <w:rPr>
          <w:rFonts w:cs="Times New Roman"/>
        </w:rPr>
        <w:t>Европског</w:t>
      </w:r>
      <w:r>
        <w:rPr>
          <w:rFonts w:cs="Times New Roman"/>
          <w:lang w:val="sr-Cyrl-CS"/>
        </w:rPr>
        <w:t xml:space="preserve"> </w:t>
      </w:r>
      <w:r w:rsidRPr="007B5F02">
        <w:rPr>
          <w:rFonts w:cs="Times New Roman"/>
        </w:rPr>
        <w:t>комитета</w:t>
      </w:r>
      <w:r>
        <w:rPr>
          <w:rFonts w:cs="Times New Roman"/>
          <w:lang w:val="sr-Cyrl-CS"/>
        </w:rPr>
        <w:t xml:space="preserve"> </w:t>
      </w:r>
      <w:r w:rsidRPr="007B5F02">
        <w:rPr>
          <w:rFonts w:cs="Times New Roman"/>
        </w:rPr>
        <w:t>за</w:t>
      </w:r>
      <w:r>
        <w:rPr>
          <w:rFonts w:cs="Times New Roman"/>
          <w:lang w:val="sr-Cyrl-CS"/>
        </w:rPr>
        <w:t xml:space="preserve"> </w:t>
      </w:r>
      <w:r w:rsidRPr="007B5F02">
        <w:rPr>
          <w:rFonts w:cs="Times New Roman"/>
        </w:rPr>
        <w:t>превенцију</w:t>
      </w:r>
      <w:r>
        <w:rPr>
          <w:rFonts w:cs="Times New Roman"/>
          <w:lang w:val="sr-Cyrl-CS"/>
        </w:rPr>
        <w:t xml:space="preserve"> </w:t>
      </w:r>
      <w:r w:rsidRPr="007B5F02">
        <w:rPr>
          <w:rFonts w:cs="Times New Roman"/>
        </w:rPr>
        <w:t>тортуре и других</w:t>
      </w:r>
      <w:r>
        <w:rPr>
          <w:rFonts w:cs="Times New Roman"/>
          <w:lang w:val="sr-Cyrl-CS"/>
        </w:rPr>
        <w:t xml:space="preserve"> </w:t>
      </w:r>
      <w:r w:rsidRPr="007B5F02">
        <w:rPr>
          <w:rFonts w:cs="Times New Roman"/>
        </w:rPr>
        <w:t>сурових, нељудских и понижавајућих</w:t>
      </w:r>
      <w:r>
        <w:rPr>
          <w:rFonts w:cs="Times New Roman"/>
          <w:lang w:val="sr-Cyrl-CS"/>
        </w:rPr>
        <w:t xml:space="preserve"> </w:t>
      </w:r>
      <w:r w:rsidRPr="007B5F02">
        <w:rPr>
          <w:rFonts w:cs="Times New Roman"/>
        </w:rPr>
        <w:t>казни</w:t>
      </w:r>
      <w:r>
        <w:rPr>
          <w:rFonts w:cs="Times New Roman"/>
          <w:lang w:val="sr-Cyrl-CS"/>
        </w:rPr>
        <w:t xml:space="preserve"> </w:t>
      </w:r>
      <w:r w:rsidRPr="007B5F02">
        <w:rPr>
          <w:rFonts w:cs="Times New Roman"/>
        </w:rPr>
        <w:t>или</w:t>
      </w:r>
      <w:r>
        <w:rPr>
          <w:rFonts w:cs="Times New Roman"/>
          <w:lang w:val="sr-Cyrl-CS"/>
        </w:rPr>
        <w:t xml:space="preserve"> </w:t>
      </w:r>
      <w:r w:rsidRPr="007B5F02">
        <w:rPr>
          <w:rFonts w:cs="Times New Roman"/>
        </w:rPr>
        <w:t>поступака (CPT) Србији</w:t>
      </w:r>
      <w:r>
        <w:rPr>
          <w:rFonts w:cs="Times New Roman"/>
          <w:lang w:val="sr-Cyrl-CS"/>
        </w:rPr>
        <w:t xml:space="preserve"> </w:t>
      </w:r>
      <w:r w:rsidRPr="007B5F02">
        <w:rPr>
          <w:rFonts w:cs="Times New Roman"/>
        </w:rPr>
        <w:t>од</w:t>
      </w:r>
      <w:r>
        <w:rPr>
          <w:rFonts w:cs="Times New Roman"/>
          <w:lang w:val="sr-Cyrl-CS"/>
        </w:rPr>
        <w:t xml:space="preserve"> </w:t>
      </w:r>
      <w:r w:rsidRPr="007B5F02">
        <w:rPr>
          <w:rFonts w:cs="Times New Roman"/>
          <w:lang w:val="sr-Cyrl-CS"/>
        </w:rPr>
        <w:t>26</w:t>
      </w:r>
      <w:r w:rsidRPr="007B5F02">
        <w:rPr>
          <w:rFonts w:cs="Times New Roman"/>
        </w:rPr>
        <w:t>.маја</w:t>
      </w:r>
      <w:r>
        <w:rPr>
          <w:rFonts w:cs="Times New Roman"/>
          <w:lang w:val="sr-Cyrl-CS"/>
        </w:rPr>
        <w:t xml:space="preserve"> </w:t>
      </w:r>
      <w:r w:rsidRPr="007B5F02">
        <w:rPr>
          <w:rFonts w:cs="Times New Roman"/>
        </w:rPr>
        <w:t>до</w:t>
      </w:r>
      <w:r>
        <w:rPr>
          <w:rFonts w:cs="Times New Roman"/>
          <w:lang w:val="sr-Cyrl-CS"/>
        </w:rPr>
        <w:t xml:space="preserve"> </w:t>
      </w:r>
      <w:r w:rsidRPr="007B5F02">
        <w:rPr>
          <w:rFonts w:cs="Times New Roman"/>
          <w:lang w:val="sr-Cyrl-CS"/>
        </w:rPr>
        <w:t>5</w:t>
      </w:r>
      <w:r w:rsidRPr="007B5F02">
        <w:rPr>
          <w:rFonts w:cs="Times New Roman"/>
        </w:rPr>
        <w:t xml:space="preserve">. </w:t>
      </w:r>
      <w:proofErr w:type="gramStart"/>
      <w:r w:rsidRPr="007B5F02">
        <w:rPr>
          <w:rFonts w:cs="Times New Roman"/>
        </w:rPr>
        <w:t>јуна</w:t>
      </w:r>
      <w:proofErr w:type="gramEnd"/>
      <w:r w:rsidRPr="007B5F02">
        <w:rPr>
          <w:rFonts w:cs="Times New Roman"/>
        </w:rPr>
        <w:t xml:space="preserve"> </w:t>
      </w:r>
      <w:r>
        <w:rPr>
          <w:rFonts w:cs="Times New Roman"/>
          <w:lang w:val="sr-Cyrl-CS"/>
        </w:rPr>
        <w:t>2015</w:t>
      </w:r>
      <w:r w:rsidRPr="007B5F02">
        <w:rPr>
          <w:rFonts w:cs="Times New Roman"/>
        </w:rPr>
        <w:t xml:space="preserve">. </w:t>
      </w:r>
      <w:proofErr w:type="gramStart"/>
      <w:r w:rsidRPr="007B5F02">
        <w:rPr>
          <w:rFonts w:cs="Times New Roman"/>
        </w:rPr>
        <w:t>године</w:t>
      </w:r>
      <w:proofErr w:type="gramEnd"/>
      <w:r w:rsidRPr="007B5F02">
        <w:rPr>
          <w:rFonts w:cs="Times New Roman"/>
          <w:lang w:val="sr-Cyrl-CS"/>
        </w:rPr>
        <w:t>, ibid. стр.</w:t>
      </w:r>
      <w:r>
        <w:rPr>
          <w:rFonts w:cs="Times New Roman"/>
          <w:lang w:val="sr-Cyrl-CS"/>
        </w:rPr>
        <w:t xml:space="preserve"> </w:t>
      </w:r>
      <w:r w:rsidRPr="007B5F02">
        <w:rPr>
          <w:rFonts w:cs="Times New Roman"/>
          <w:lang w:val="sr-Cyrl-CS"/>
        </w:rPr>
        <w:t>14.</w:t>
      </w:r>
      <w:r>
        <w:rPr>
          <w:rFonts w:cs="Times New Roman"/>
          <w:lang w:val="sr-Cyrl-CS"/>
        </w:rPr>
        <w:t xml:space="preserve"> </w:t>
      </w:r>
    </w:p>
  </w:footnote>
  <w:footnote w:id="12">
    <w:p w:rsidR="0068797A" w:rsidRPr="007B5F02" w:rsidRDefault="0068797A">
      <w:pPr>
        <w:pStyle w:val="FootnoteText"/>
        <w:rPr>
          <w:rFonts w:cs="Times New Roman"/>
          <w:lang w:val="sr-Cyrl-CS"/>
        </w:rPr>
      </w:pPr>
      <w:r w:rsidRPr="007B5F02">
        <w:rPr>
          <w:rStyle w:val="FootnoteReference"/>
          <w:rFonts w:cs="Times New Roman"/>
        </w:rPr>
        <w:footnoteRef/>
      </w:r>
      <w:r w:rsidRPr="007B5F02">
        <w:rPr>
          <w:rFonts w:cs="Times New Roman"/>
          <w:lang w:val="sr-Cyrl-CS"/>
        </w:rPr>
        <w:t>Годишњи извештај Националног механизма за превенцију тортуре из 2015. године стр. 10</w:t>
      </w:r>
    </w:p>
  </w:footnote>
  <w:footnote w:id="13">
    <w:p w:rsidR="0068797A" w:rsidRPr="007B5F02" w:rsidRDefault="0068797A">
      <w:pPr>
        <w:pStyle w:val="FootnoteText"/>
        <w:rPr>
          <w:rFonts w:cs="Times New Roman"/>
        </w:rPr>
      </w:pPr>
      <w:r w:rsidRPr="007B5F02">
        <w:rPr>
          <w:rStyle w:val="FootnoteReference"/>
          <w:rFonts w:cs="Times New Roman"/>
        </w:rPr>
        <w:footnoteRef/>
      </w:r>
      <w:r w:rsidRPr="007B5F02">
        <w:rPr>
          <w:rFonts w:cs="Times New Roman"/>
        </w:rPr>
        <w:t xml:space="preserve"> </w:t>
      </w:r>
      <w:proofErr w:type="gramStart"/>
      <w:r w:rsidRPr="007B5F02">
        <w:rPr>
          <w:rFonts w:cs="Times New Roman"/>
        </w:rPr>
        <w:t>Методологија НПМ-а део.</w:t>
      </w:r>
      <w:proofErr w:type="gramEnd"/>
      <w:r w:rsidRPr="007B5F02">
        <w:rPr>
          <w:rFonts w:cs="Times New Roman"/>
        </w:rPr>
        <w:t xml:space="preserve"> </w:t>
      </w:r>
      <w:proofErr w:type="gramStart"/>
      <w:r w:rsidRPr="007B5F02">
        <w:rPr>
          <w:rFonts w:cs="Times New Roman"/>
        </w:rPr>
        <w:t>3.2, нађено у Оснивање Национаног превентивног механизма Србије стр.</w:t>
      </w:r>
      <w:proofErr w:type="gramEnd"/>
      <w:r w:rsidRPr="007B5F02">
        <w:rPr>
          <w:rFonts w:cs="Times New Roman"/>
        </w:rPr>
        <w:t xml:space="preserve"> 74</w:t>
      </w:r>
    </w:p>
  </w:footnote>
  <w:footnote w:id="14">
    <w:p w:rsidR="0068797A" w:rsidRPr="007B5F02" w:rsidRDefault="0068797A">
      <w:pPr>
        <w:pStyle w:val="FootnoteText"/>
        <w:rPr>
          <w:rFonts w:cs="Times New Roman"/>
        </w:rPr>
      </w:pPr>
      <w:r w:rsidRPr="007B5F02">
        <w:rPr>
          <w:rStyle w:val="FootnoteReference"/>
          <w:rFonts w:cs="Times New Roman"/>
        </w:rPr>
        <w:footnoteRef/>
      </w:r>
      <w:r w:rsidRPr="007B5F02">
        <w:rPr>
          <w:rFonts w:cs="Times New Roman"/>
        </w:rPr>
        <w:t xml:space="preserve"> Г</w:t>
      </w:r>
      <w:r>
        <w:rPr>
          <w:rFonts w:cs="Times New Roman"/>
        </w:rPr>
        <w:t xml:space="preserve">одишњи извештај НПМ-а из 2015. </w:t>
      </w:r>
      <w:r>
        <w:rPr>
          <w:rFonts w:cs="Times New Roman"/>
          <w:lang w:val="sr-Cyrl-CS"/>
        </w:rPr>
        <w:t>г</w:t>
      </w:r>
      <w:r w:rsidRPr="007B5F02">
        <w:rPr>
          <w:rFonts w:cs="Times New Roman"/>
        </w:rPr>
        <w:t>одине, стр.23</w:t>
      </w:r>
    </w:p>
  </w:footnote>
  <w:footnote w:id="15">
    <w:p w:rsidR="0068797A" w:rsidRPr="007B5F02" w:rsidRDefault="0068797A">
      <w:pPr>
        <w:pStyle w:val="FootnoteText"/>
        <w:rPr>
          <w:rFonts w:cs="Times New Roman"/>
          <w:lang w:val="sr-Cyrl-CS"/>
        </w:rPr>
      </w:pPr>
      <w:r w:rsidRPr="007B5F02">
        <w:rPr>
          <w:rStyle w:val="FootnoteReference"/>
          <w:rFonts w:cs="Times New Roman"/>
        </w:rPr>
        <w:footnoteRef/>
      </w:r>
      <w:r w:rsidRPr="007B5F02">
        <w:rPr>
          <w:rFonts w:cs="Times New Roman"/>
        </w:rPr>
        <w:t xml:space="preserve"> https://rm.coe.int/1680697c4c. </w:t>
      </w:r>
      <w:r w:rsidRPr="007B5F02">
        <w:rPr>
          <w:rFonts w:cs="Times New Roman"/>
          <w:lang w:val="sr-Cyrl-CS"/>
        </w:rPr>
        <w:t>пасус</w:t>
      </w:r>
      <w:r w:rsidRPr="007B5F02">
        <w:rPr>
          <w:rFonts w:cs="Times New Roman"/>
        </w:rPr>
        <w:t xml:space="preserve"> 114</w:t>
      </w:r>
      <w:r w:rsidRPr="007B5F02">
        <w:rPr>
          <w:rFonts w:cs="Times New Roman"/>
          <w:lang w:val="sr-Cyrl-CS"/>
        </w:rPr>
        <w:t>.</w:t>
      </w:r>
    </w:p>
  </w:footnote>
  <w:footnote w:id="16">
    <w:p w:rsidR="0068797A" w:rsidRPr="007B5F02" w:rsidRDefault="0068797A">
      <w:pPr>
        <w:pStyle w:val="FootnoteText"/>
        <w:rPr>
          <w:rFonts w:cs="Times New Roman"/>
          <w:lang w:val="sr-Cyrl-CS"/>
        </w:rPr>
      </w:pPr>
      <w:r w:rsidRPr="007B5F02">
        <w:rPr>
          <w:rStyle w:val="FootnoteReference"/>
          <w:rFonts w:cs="Times New Roman"/>
        </w:rPr>
        <w:footnoteRef/>
      </w:r>
      <w:r w:rsidRPr="007B5F02">
        <w:rPr>
          <w:rFonts w:cs="Times New Roman"/>
        </w:rPr>
        <w:t xml:space="preserve"> </w:t>
      </w:r>
      <w:r w:rsidRPr="007B5F02">
        <w:rPr>
          <w:rFonts w:cs="Times New Roman"/>
          <w:lang w:val="sr-Cyrl-CS"/>
        </w:rPr>
        <w:t>Годишњи извештај НПМ-а из 2015. године стр. 9.</w:t>
      </w:r>
    </w:p>
  </w:footnote>
  <w:footnote w:id="17">
    <w:p w:rsidR="0068797A" w:rsidRPr="007B5F02" w:rsidRDefault="0068797A">
      <w:pPr>
        <w:pStyle w:val="FootnoteText"/>
        <w:rPr>
          <w:rFonts w:cs="Times New Roman"/>
          <w:lang w:val="sr-Cyrl-CS"/>
        </w:rPr>
      </w:pPr>
      <w:r w:rsidRPr="007B5F02">
        <w:rPr>
          <w:rStyle w:val="FootnoteReference"/>
          <w:rFonts w:cs="Times New Roman"/>
        </w:rPr>
        <w:footnoteRef/>
      </w:r>
      <w:r w:rsidRPr="007B5F02">
        <w:rPr>
          <w:rFonts w:cs="Times New Roman"/>
        </w:rPr>
        <w:t xml:space="preserve"> </w:t>
      </w:r>
      <w:r w:rsidRPr="007B5F02">
        <w:rPr>
          <w:rFonts w:cs="Times New Roman"/>
          <w:lang w:val="sr-Cyrl-CS"/>
        </w:rPr>
        <w:t>Извештај CPT-а за 2015. годину стр.6.</w:t>
      </w:r>
    </w:p>
  </w:footnote>
  <w:footnote w:id="18">
    <w:p w:rsidR="0068797A" w:rsidRPr="007B5F02" w:rsidRDefault="0068797A">
      <w:pPr>
        <w:pStyle w:val="FootnoteText"/>
        <w:rPr>
          <w:rFonts w:cs="Times New Roman"/>
          <w:lang w:val="sr-Cyrl-CS"/>
        </w:rPr>
      </w:pPr>
      <w:r w:rsidRPr="007B5F02">
        <w:rPr>
          <w:rStyle w:val="FootnoteReference"/>
          <w:rFonts w:cs="Times New Roman"/>
        </w:rPr>
        <w:footnoteRef/>
      </w:r>
      <w:r w:rsidRPr="007B5F02">
        <w:rPr>
          <w:rFonts w:cs="Times New Roman"/>
        </w:rPr>
        <w:t xml:space="preserve"> </w:t>
      </w:r>
      <w:r w:rsidRPr="007B5F02">
        <w:rPr>
          <w:rFonts w:cs="Times New Roman"/>
          <w:lang w:val="sr-Cyrl-CS"/>
        </w:rPr>
        <w:t>Извештај Влади Републике Србије о посети Србији од стране Европског Комитета за превенцију тортуре и нељудских или понижавајућих казни или поступака (CPT) од 31. маја до 7. јуна 2017. године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422027383"/>
      <w:docPartObj>
        <w:docPartGallery w:val="Page Numbers (Top of Page)"/>
        <w:docPartUnique/>
      </w:docPartObj>
    </w:sdtPr>
    <w:sdtContent>
      <w:p w:rsidR="0068797A" w:rsidRDefault="0068797A">
        <w:pPr>
          <w:pStyle w:val="Head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AE2361" w:rsidRPr="00AE2361">
          <w:rPr>
            <w:rFonts w:asciiTheme="majorHAnsi" w:eastAsiaTheme="majorEastAsia" w:hAnsiTheme="majorHAnsi" w:cstheme="majorBidi"/>
            <w:noProof/>
            <w:sz w:val="28"/>
            <w:szCs w:val="28"/>
          </w:rPr>
          <w:t>47</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68797A" w:rsidRDefault="00687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559"/>
    <w:multiLevelType w:val="hybridMultilevel"/>
    <w:tmpl w:val="66BCB43A"/>
    <w:lvl w:ilvl="0" w:tplc="F662AAE2">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F6118"/>
    <w:multiLevelType w:val="hybridMultilevel"/>
    <w:tmpl w:val="1FB230F4"/>
    <w:lvl w:ilvl="0" w:tplc="4E269716">
      <w:start w:val="143"/>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D64F9"/>
    <w:multiLevelType w:val="hybridMultilevel"/>
    <w:tmpl w:val="57583132"/>
    <w:lvl w:ilvl="0" w:tplc="0ECCFC9C">
      <w:start w:val="1"/>
      <w:numFmt w:val="decimal"/>
      <w:lvlText w:val="%1."/>
      <w:lvlJc w:val="left"/>
      <w:pPr>
        <w:ind w:left="63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FB64FD"/>
    <w:multiLevelType w:val="hybridMultilevel"/>
    <w:tmpl w:val="356CDF10"/>
    <w:lvl w:ilvl="0" w:tplc="1E96AB96">
      <w:start w:val="29"/>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46B63"/>
    <w:multiLevelType w:val="hybridMultilevel"/>
    <w:tmpl w:val="F5BA928A"/>
    <w:lvl w:ilvl="0" w:tplc="95D805A8">
      <w:start w:val="1"/>
      <w:numFmt w:val="decimal"/>
      <w:lvlText w:val="%1."/>
      <w:lvlJc w:val="left"/>
      <w:pPr>
        <w:ind w:left="1212"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95357"/>
    <w:multiLevelType w:val="hybridMultilevel"/>
    <w:tmpl w:val="EC74B1EC"/>
    <w:lvl w:ilvl="0" w:tplc="5F0E3136">
      <w:start w:val="1"/>
      <w:numFmt w:val="lowerLetter"/>
      <w:lvlText w:val="%1."/>
      <w:lvlJc w:val="left"/>
      <w:pPr>
        <w:ind w:left="2227" w:hanging="360"/>
      </w:pPr>
      <w:rPr>
        <w:b w:val="0"/>
      </w:rPr>
    </w:lvl>
    <w:lvl w:ilvl="1" w:tplc="04090019" w:tentative="1">
      <w:start w:val="1"/>
      <w:numFmt w:val="lowerLetter"/>
      <w:lvlText w:val="%2."/>
      <w:lvlJc w:val="left"/>
      <w:pPr>
        <w:ind w:left="2947" w:hanging="360"/>
      </w:pPr>
    </w:lvl>
    <w:lvl w:ilvl="2" w:tplc="0409001B" w:tentative="1">
      <w:start w:val="1"/>
      <w:numFmt w:val="lowerRoman"/>
      <w:lvlText w:val="%3."/>
      <w:lvlJc w:val="right"/>
      <w:pPr>
        <w:ind w:left="3667" w:hanging="180"/>
      </w:pPr>
    </w:lvl>
    <w:lvl w:ilvl="3" w:tplc="0409000F" w:tentative="1">
      <w:start w:val="1"/>
      <w:numFmt w:val="decimal"/>
      <w:lvlText w:val="%4."/>
      <w:lvlJc w:val="left"/>
      <w:pPr>
        <w:ind w:left="4387" w:hanging="360"/>
      </w:pPr>
    </w:lvl>
    <w:lvl w:ilvl="4" w:tplc="04090019" w:tentative="1">
      <w:start w:val="1"/>
      <w:numFmt w:val="lowerLetter"/>
      <w:lvlText w:val="%5."/>
      <w:lvlJc w:val="left"/>
      <w:pPr>
        <w:ind w:left="5107" w:hanging="360"/>
      </w:pPr>
    </w:lvl>
    <w:lvl w:ilvl="5" w:tplc="0409001B" w:tentative="1">
      <w:start w:val="1"/>
      <w:numFmt w:val="lowerRoman"/>
      <w:lvlText w:val="%6."/>
      <w:lvlJc w:val="right"/>
      <w:pPr>
        <w:ind w:left="5827" w:hanging="180"/>
      </w:pPr>
    </w:lvl>
    <w:lvl w:ilvl="6" w:tplc="0409000F" w:tentative="1">
      <w:start w:val="1"/>
      <w:numFmt w:val="decimal"/>
      <w:lvlText w:val="%7."/>
      <w:lvlJc w:val="left"/>
      <w:pPr>
        <w:ind w:left="6547" w:hanging="360"/>
      </w:pPr>
    </w:lvl>
    <w:lvl w:ilvl="7" w:tplc="04090019" w:tentative="1">
      <w:start w:val="1"/>
      <w:numFmt w:val="lowerLetter"/>
      <w:lvlText w:val="%8."/>
      <w:lvlJc w:val="left"/>
      <w:pPr>
        <w:ind w:left="7267" w:hanging="360"/>
      </w:pPr>
    </w:lvl>
    <w:lvl w:ilvl="8" w:tplc="0409001B" w:tentative="1">
      <w:start w:val="1"/>
      <w:numFmt w:val="lowerRoman"/>
      <w:lvlText w:val="%9."/>
      <w:lvlJc w:val="right"/>
      <w:pPr>
        <w:ind w:left="7987" w:hanging="180"/>
      </w:pPr>
    </w:lvl>
  </w:abstractNum>
  <w:abstractNum w:abstractNumId="6">
    <w:nsid w:val="195874F0"/>
    <w:multiLevelType w:val="hybridMultilevel"/>
    <w:tmpl w:val="5E54575A"/>
    <w:lvl w:ilvl="0" w:tplc="99F0FEFE">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413231D"/>
    <w:multiLevelType w:val="hybridMultilevel"/>
    <w:tmpl w:val="50E0FD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68A0504"/>
    <w:multiLevelType w:val="hybridMultilevel"/>
    <w:tmpl w:val="E8D27B7E"/>
    <w:lvl w:ilvl="0" w:tplc="25FED5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06D6F"/>
    <w:multiLevelType w:val="hybridMultilevel"/>
    <w:tmpl w:val="A986ECDC"/>
    <w:lvl w:ilvl="0" w:tplc="535A3BEE">
      <w:start w:val="31"/>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0">
    <w:nsid w:val="3FAB502F"/>
    <w:multiLevelType w:val="hybridMultilevel"/>
    <w:tmpl w:val="A8483F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FCF6DA5"/>
    <w:multiLevelType w:val="hybridMultilevel"/>
    <w:tmpl w:val="D45A01B0"/>
    <w:lvl w:ilvl="0" w:tplc="A476AD38">
      <w:start w:val="1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98139A"/>
    <w:multiLevelType w:val="hybridMultilevel"/>
    <w:tmpl w:val="27B0DDD6"/>
    <w:lvl w:ilvl="0" w:tplc="04090019">
      <w:start w:val="1"/>
      <w:numFmt w:val="lowerLetter"/>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13">
    <w:nsid w:val="63284A5E"/>
    <w:multiLevelType w:val="hybridMultilevel"/>
    <w:tmpl w:val="9C1A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D677B"/>
    <w:multiLevelType w:val="hybridMultilevel"/>
    <w:tmpl w:val="30C8BA30"/>
    <w:lvl w:ilvl="0" w:tplc="9D96EF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0C48D8"/>
    <w:multiLevelType w:val="hybridMultilevel"/>
    <w:tmpl w:val="7D662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784B3F"/>
    <w:multiLevelType w:val="hybridMultilevel"/>
    <w:tmpl w:val="6C18570C"/>
    <w:lvl w:ilvl="0" w:tplc="D2CC7138">
      <w:start w:val="15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F22A86"/>
    <w:multiLevelType w:val="hybridMultilevel"/>
    <w:tmpl w:val="3254411A"/>
    <w:lvl w:ilvl="0" w:tplc="46465B0C">
      <w:start w:val="15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3"/>
  </w:num>
  <w:num w:numId="4">
    <w:abstractNumId w:val="10"/>
  </w:num>
  <w:num w:numId="5">
    <w:abstractNumId w:val="9"/>
  </w:num>
  <w:num w:numId="6">
    <w:abstractNumId w:val="8"/>
  </w:num>
  <w:num w:numId="7">
    <w:abstractNumId w:val="2"/>
  </w:num>
  <w:num w:numId="8">
    <w:abstractNumId w:val="6"/>
  </w:num>
  <w:num w:numId="9">
    <w:abstractNumId w:val="14"/>
  </w:num>
  <w:num w:numId="10">
    <w:abstractNumId w:val="4"/>
  </w:num>
  <w:num w:numId="11">
    <w:abstractNumId w:val="12"/>
  </w:num>
  <w:num w:numId="12">
    <w:abstractNumId w:val="1"/>
  </w:num>
  <w:num w:numId="13">
    <w:abstractNumId w:val="5"/>
  </w:num>
  <w:num w:numId="14">
    <w:abstractNumId w:val="11"/>
  </w:num>
  <w:num w:numId="15">
    <w:abstractNumId w:val="17"/>
  </w:num>
  <w:num w:numId="16">
    <w:abstractNumId w:val="16"/>
  </w:num>
  <w:num w:numId="17">
    <w:abstractNumId w:val="15"/>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899"/>
    <w:rsid w:val="000006B8"/>
    <w:rsid w:val="00001623"/>
    <w:rsid w:val="00004488"/>
    <w:rsid w:val="0001159D"/>
    <w:rsid w:val="000126C6"/>
    <w:rsid w:val="0001546A"/>
    <w:rsid w:val="0001555F"/>
    <w:rsid w:val="00024768"/>
    <w:rsid w:val="0003294A"/>
    <w:rsid w:val="00035597"/>
    <w:rsid w:val="000427EE"/>
    <w:rsid w:val="00054989"/>
    <w:rsid w:val="00054D2D"/>
    <w:rsid w:val="00056702"/>
    <w:rsid w:val="00061785"/>
    <w:rsid w:val="000647D6"/>
    <w:rsid w:val="000672AF"/>
    <w:rsid w:val="000705CB"/>
    <w:rsid w:val="0007462E"/>
    <w:rsid w:val="0007591F"/>
    <w:rsid w:val="00076235"/>
    <w:rsid w:val="000777D3"/>
    <w:rsid w:val="000810A7"/>
    <w:rsid w:val="00085B9D"/>
    <w:rsid w:val="00094952"/>
    <w:rsid w:val="000A782E"/>
    <w:rsid w:val="000B3390"/>
    <w:rsid w:val="000B6DE7"/>
    <w:rsid w:val="000B7F2E"/>
    <w:rsid w:val="000C06F2"/>
    <w:rsid w:val="000C2C85"/>
    <w:rsid w:val="000C3915"/>
    <w:rsid w:val="000D703E"/>
    <w:rsid w:val="000E6E9C"/>
    <w:rsid w:val="000F1BD9"/>
    <w:rsid w:val="000F5AE9"/>
    <w:rsid w:val="000F62D1"/>
    <w:rsid w:val="000F6666"/>
    <w:rsid w:val="00103054"/>
    <w:rsid w:val="00107408"/>
    <w:rsid w:val="001106CB"/>
    <w:rsid w:val="0013095D"/>
    <w:rsid w:val="00133C46"/>
    <w:rsid w:val="00137AFC"/>
    <w:rsid w:val="001409E9"/>
    <w:rsid w:val="00142C9F"/>
    <w:rsid w:val="0015007B"/>
    <w:rsid w:val="00154AD8"/>
    <w:rsid w:val="00156845"/>
    <w:rsid w:val="001613F4"/>
    <w:rsid w:val="0016601C"/>
    <w:rsid w:val="001671A5"/>
    <w:rsid w:val="001743BC"/>
    <w:rsid w:val="00177068"/>
    <w:rsid w:val="0018156B"/>
    <w:rsid w:val="00185D0B"/>
    <w:rsid w:val="00192807"/>
    <w:rsid w:val="00193755"/>
    <w:rsid w:val="001975D1"/>
    <w:rsid w:val="001A4978"/>
    <w:rsid w:val="001B0B73"/>
    <w:rsid w:val="001B4E8C"/>
    <w:rsid w:val="001B65E2"/>
    <w:rsid w:val="001C3BCC"/>
    <w:rsid w:val="001D3CDE"/>
    <w:rsid w:val="001D4DBA"/>
    <w:rsid w:val="001D6354"/>
    <w:rsid w:val="001D6764"/>
    <w:rsid w:val="001E4BD4"/>
    <w:rsid w:val="001E58B3"/>
    <w:rsid w:val="001F352A"/>
    <w:rsid w:val="001F7186"/>
    <w:rsid w:val="00201653"/>
    <w:rsid w:val="00203A8B"/>
    <w:rsid w:val="00205447"/>
    <w:rsid w:val="002057A6"/>
    <w:rsid w:val="002167A6"/>
    <w:rsid w:val="00221092"/>
    <w:rsid w:val="00222DF8"/>
    <w:rsid w:val="00223806"/>
    <w:rsid w:val="00226C02"/>
    <w:rsid w:val="00235FAC"/>
    <w:rsid w:val="00247881"/>
    <w:rsid w:val="00250260"/>
    <w:rsid w:val="00251AB1"/>
    <w:rsid w:val="00261BBD"/>
    <w:rsid w:val="00264993"/>
    <w:rsid w:val="0026781A"/>
    <w:rsid w:val="00267ED8"/>
    <w:rsid w:val="00270E12"/>
    <w:rsid w:val="002762A7"/>
    <w:rsid w:val="00285031"/>
    <w:rsid w:val="00285434"/>
    <w:rsid w:val="002915E2"/>
    <w:rsid w:val="002A16ED"/>
    <w:rsid w:val="002A3868"/>
    <w:rsid w:val="002B01B2"/>
    <w:rsid w:val="002B2ED7"/>
    <w:rsid w:val="002B6838"/>
    <w:rsid w:val="002C494A"/>
    <w:rsid w:val="002C4C7B"/>
    <w:rsid w:val="002D6D9F"/>
    <w:rsid w:val="002E0A6F"/>
    <w:rsid w:val="002E2490"/>
    <w:rsid w:val="002E6A33"/>
    <w:rsid w:val="002E6EDF"/>
    <w:rsid w:val="002F4361"/>
    <w:rsid w:val="002F7768"/>
    <w:rsid w:val="0030512B"/>
    <w:rsid w:val="00311BF6"/>
    <w:rsid w:val="00320957"/>
    <w:rsid w:val="00320D0B"/>
    <w:rsid w:val="0032169F"/>
    <w:rsid w:val="0033499D"/>
    <w:rsid w:val="00335D34"/>
    <w:rsid w:val="003430B0"/>
    <w:rsid w:val="00345648"/>
    <w:rsid w:val="003508CD"/>
    <w:rsid w:val="00350C9A"/>
    <w:rsid w:val="0035281D"/>
    <w:rsid w:val="00352E65"/>
    <w:rsid w:val="003541DE"/>
    <w:rsid w:val="00361161"/>
    <w:rsid w:val="00362116"/>
    <w:rsid w:val="003632B7"/>
    <w:rsid w:val="00367C80"/>
    <w:rsid w:val="00375F80"/>
    <w:rsid w:val="00381B12"/>
    <w:rsid w:val="00384043"/>
    <w:rsid w:val="00385176"/>
    <w:rsid w:val="0038559D"/>
    <w:rsid w:val="00385904"/>
    <w:rsid w:val="00387355"/>
    <w:rsid w:val="00392DB6"/>
    <w:rsid w:val="003A14B8"/>
    <w:rsid w:val="003A40B8"/>
    <w:rsid w:val="003A4EB0"/>
    <w:rsid w:val="003A628D"/>
    <w:rsid w:val="003B06E6"/>
    <w:rsid w:val="003B1960"/>
    <w:rsid w:val="003C2EBD"/>
    <w:rsid w:val="003C5A13"/>
    <w:rsid w:val="003D091F"/>
    <w:rsid w:val="003D2927"/>
    <w:rsid w:val="003D7AF6"/>
    <w:rsid w:val="003E081C"/>
    <w:rsid w:val="003E4304"/>
    <w:rsid w:val="003E58D5"/>
    <w:rsid w:val="003E5FE3"/>
    <w:rsid w:val="003F003D"/>
    <w:rsid w:val="003F248E"/>
    <w:rsid w:val="0040799D"/>
    <w:rsid w:val="00410583"/>
    <w:rsid w:val="00411B6E"/>
    <w:rsid w:val="0041560E"/>
    <w:rsid w:val="0042418C"/>
    <w:rsid w:val="00424FE1"/>
    <w:rsid w:val="004255F9"/>
    <w:rsid w:val="00426922"/>
    <w:rsid w:val="00432A22"/>
    <w:rsid w:val="00435CD6"/>
    <w:rsid w:val="00446155"/>
    <w:rsid w:val="004479B9"/>
    <w:rsid w:val="00452120"/>
    <w:rsid w:val="00460A9F"/>
    <w:rsid w:val="004629C6"/>
    <w:rsid w:val="0047522D"/>
    <w:rsid w:val="00475D81"/>
    <w:rsid w:val="00476A89"/>
    <w:rsid w:val="00477AB5"/>
    <w:rsid w:val="004868AD"/>
    <w:rsid w:val="00486A49"/>
    <w:rsid w:val="0049033B"/>
    <w:rsid w:val="004A129A"/>
    <w:rsid w:val="004B3A01"/>
    <w:rsid w:val="004B5E28"/>
    <w:rsid w:val="004B7B12"/>
    <w:rsid w:val="004C2595"/>
    <w:rsid w:val="004D2F72"/>
    <w:rsid w:val="004D5CA8"/>
    <w:rsid w:val="004F30B4"/>
    <w:rsid w:val="00500D0F"/>
    <w:rsid w:val="00501DEB"/>
    <w:rsid w:val="0050204C"/>
    <w:rsid w:val="00503A64"/>
    <w:rsid w:val="005249F4"/>
    <w:rsid w:val="00532B5B"/>
    <w:rsid w:val="00534303"/>
    <w:rsid w:val="00535CDA"/>
    <w:rsid w:val="00540F20"/>
    <w:rsid w:val="00547F98"/>
    <w:rsid w:val="00555777"/>
    <w:rsid w:val="00560441"/>
    <w:rsid w:val="00565C37"/>
    <w:rsid w:val="00567D0A"/>
    <w:rsid w:val="00582863"/>
    <w:rsid w:val="00583679"/>
    <w:rsid w:val="00584108"/>
    <w:rsid w:val="00592A73"/>
    <w:rsid w:val="005A33B4"/>
    <w:rsid w:val="005A70FF"/>
    <w:rsid w:val="005B50EB"/>
    <w:rsid w:val="005B71F7"/>
    <w:rsid w:val="005C6DDF"/>
    <w:rsid w:val="005D38F7"/>
    <w:rsid w:val="005D3BE2"/>
    <w:rsid w:val="005E550E"/>
    <w:rsid w:val="005E6475"/>
    <w:rsid w:val="005E709D"/>
    <w:rsid w:val="005F08C4"/>
    <w:rsid w:val="005F2422"/>
    <w:rsid w:val="005F2F21"/>
    <w:rsid w:val="005F5120"/>
    <w:rsid w:val="005F52C6"/>
    <w:rsid w:val="00603D53"/>
    <w:rsid w:val="00606391"/>
    <w:rsid w:val="00620A95"/>
    <w:rsid w:val="00636FBF"/>
    <w:rsid w:val="00641CD5"/>
    <w:rsid w:val="006557E1"/>
    <w:rsid w:val="00656A64"/>
    <w:rsid w:val="00666B03"/>
    <w:rsid w:val="00667D9B"/>
    <w:rsid w:val="00673C07"/>
    <w:rsid w:val="00685659"/>
    <w:rsid w:val="0068797A"/>
    <w:rsid w:val="006911A9"/>
    <w:rsid w:val="006A12CD"/>
    <w:rsid w:val="006A53DF"/>
    <w:rsid w:val="006B10AC"/>
    <w:rsid w:val="006B1EA6"/>
    <w:rsid w:val="006C2715"/>
    <w:rsid w:val="006D3037"/>
    <w:rsid w:val="006E427E"/>
    <w:rsid w:val="00712A57"/>
    <w:rsid w:val="0071406F"/>
    <w:rsid w:val="00724998"/>
    <w:rsid w:val="00725E3A"/>
    <w:rsid w:val="00730473"/>
    <w:rsid w:val="007344EA"/>
    <w:rsid w:val="00736135"/>
    <w:rsid w:val="0074181C"/>
    <w:rsid w:val="00743F69"/>
    <w:rsid w:val="00744D88"/>
    <w:rsid w:val="00745488"/>
    <w:rsid w:val="00747B4B"/>
    <w:rsid w:val="00751ED8"/>
    <w:rsid w:val="00753938"/>
    <w:rsid w:val="00763832"/>
    <w:rsid w:val="00766AD5"/>
    <w:rsid w:val="0077266A"/>
    <w:rsid w:val="00775062"/>
    <w:rsid w:val="00783E9F"/>
    <w:rsid w:val="00787191"/>
    <w:rsid w:val="00794DA6"/>
    <w:rsid w:val="0079513E"/>
    <w:rsid w:val="007A68E0"/>
    <w:rsid w:val="007B09E0"/>
    <w:rsid w:val="007B22C9"/>
    <w:rsid w:val="007B3046"/>
    <w:rsid w:val="007B492C"/>
    <w:rsid w:val="007B5F02"/>
    <w:rsid w:val="007C2230"/>
    <w:rsid w:val="007D4B34"/>
    <w:rsid w:val="007E0EA5"/>
    <w:rsid w:val="007E2068"/>
    <w:rsid w:val="007E3AC5"/>
    <w:rsid w:val="007F39DF"/>
    <w:rsid w:val="00804B32"/>
    <w:rsid w:val="00806F3D"/>
    <w:rsid w:val="008070FA"/>
    <w:rsid w:val="00810535"/>
    <w:rsid w:val="00810CA5"/>
    <w:rsid w:val="0081124F"/>
    <w:rsid w:val="00812C2B"/>
    <w:rsid w:val="00822A53"/>
    <w:rsid w:val="00824D96"/>
    <w:rsid w:val="00826C23"/>
    <w:rsid w:val="00827949"/>
    <w:rsid w:val="008377A5"/>
    <w:rsid w:val="008411D8"/>
    <w:rsid w:val="0084182F"/>
    <w:rsid w:val="00842EE9"/>
    <w:rsid w:val="00862AE7"/>
    <w:rsid w:val="00863417"/>
    <w:rsid w:val="00863D2E"/>
    <w:rsid w:val="0089013B"/>
    <w:rsid w:val="00893EAF"/>
    <w:rsid w:val="00894097"/>
    <w:rsid w:val="008A373E"/>
    <w:rsid w:val="008A37B0"/>
    <w:rsid w:val="008B51F5"/>
    <w:rsid w:val="008B564F"/>
    <w:rsid w:val="008B5806"/>
    <w:rsid w:val="008C639D"/>
    <w:rsid w:val="008D351C"/>
    <w:rsid w:val="008D6CFA"/>
    <w:rsid w:val="008E0899"/>
    <w:rsid w:val="008E1398"/>
    <w:rsid w:val="008E45C3"/>
    <w:rsid w:val="008E5199"/>
    <w:rsid w:val="008E7FFD"/>
    <w:rsid w:val="00905B2F"/>
    <w:rsid w:val="009069FE"/>
    <w:rsid w:val="00912E2D"/>
    <w:rsid w:val="0091531E"/>
    <w:rsid w:val="0092393E"/>
    <w:rsid w:val="009329D7"/>
    <w:rsid w:val="00936E0A"/>
    <w:rsid w:val="00941D15"/>
    <w:rsid w:val="009462D4"/>
    <w:rsid w:val="00950FE7"/>
    <w:rsid w:val="009651EA"/>
    <w:rsid w:val="00971222"/>
    <w:rsid w:val="0097574B"/>
    <w:rsid w:val="009774B1"/>
    <w:rsid w:val="0098776E"/>
    <w:rsid w:val="00993A11"/>
    <w:rsid w:val="009958FD"/>
    <w:rsid w:val="009B3F3C"/>
    <w:rsid w:val="009B7548"/>
    <w:rsid w:val="009C2F7D"/>
    <w:rsid w:val="009D16A3"/>
    <w:rsid w:val="009D1988"/>
    <w:rsid w:val="009D745B"/>
    <w:rsid w:val="009E3697"/>
    <w:rsid w:val="009E4C13"/>
    <w:rsid w:val="009E5A53"/>
    <w:rsid w:val="009F1015"/>
    <w:rsid w:val="009F236D"/>
    <w:rsid w:val="009F2E57"/>
    <w:rsid w:val="009F2F3D"/>
    <w:rsid w:val="009F7DC5"/>
    <w:rsid w:val="00A06DD5"/>
    <w:rsid w:val="00A1013C"/>
    <w:rsid w:val="00A11899"/>
    <w:rsid w:val="00A1203C"/>
    <w:rsid w:val="00A179CE"/>
    <w:rsid w:val="00A22CB2"/>
    <w:rsid w:val="00A32E8E"/>
    <w:rsid w:val="00A3768E"/>
    <w:rsid w:val="00A37C7B"/>
    <w:rsid w:val="00A40979"/>
    <w:rsid w:val="00A42A11"/>
    <w:rsid w:val="00A56C71"/>
    <w:rsid w:val="00A63DD7"/>
    <w:rsid w:val="00A660D3"/>
    <w:rsid w:val="00A70A73"/>
    <w:rsid w:val="00A70B9D"/>
    <w:rsid w:val="00A77DB9"/>
    <w:rsid w:val="00A80EF9"/>
    <w:rsid w:val="00A821B8"/>
    <w:rsid w:val="00A93B43"/>
    <w:rsid w:val="00A95D20"/>
    <w:rsid w:val="00A97F6A"/>
    <w:rsid w:val="00AA7FE2"/>
    <w:rsid w:val="00AB5673"/>
    <w:rsid w:val="00AD0818"/>
    <w:rsid w:val="00AD661D"/>
    <w:rsid w:val="00AE2361"/>
    <w:rsid w:val="00B04677"/>
    <w:rsid w:val="00B11608"/>
    <w:rsid w:val="00B13E1E"/>
    <w:rsid w:val="00B149B6"/>
    <w:rsid w:val="00B16CE3"/>
    <w:rsid w:val="00B22ACA"/>
    <w:rsid w:val="00B30BEC"/>
    <w:rsid w:val="00B50A82"/>
    <w:rsid w:val="00B51047"/>
    <w:rsid w:val="00B57298"/>
    <w:rsid w:val="00B67749"/>
    <w:rsid w:val="00B709E0"/>
    <w:rsid w:val="00B8483A"/>
    <w:rsid w:val="00B864B1"/>
    <w:rsid w:val="00B8665D"/>
    <w:rsid w:val="00B91E00"/>
    <w:rsid w:val="00B95505"/>
    <w:rsid w:val="00B96CB9"/>
    <w:rsid w:val="00BB1279"/>
    <w:rsid w:val="00BB2548"/>
    <w:rsid w:val="00BB2BD1"/>
    <w:rsid w:val="00BB3B75"/>
    <w:rsid w:val="00BB638D"/>
    <w:rsid w:val="00BC2C99"/>
    <w:rsid w:val="00BC512A"/>
    <w:rsid w:val="00BD052A"/>
    <w:rsid w:val="00BD25BE"/>
    <w:rsid w:val="00BF221A"/>
    <w:rsid w:val="00BF337C"/>
    <w:rsid w:val="00C00B0A"/>
    <w:rsid w:val="00C01C2F"/>
    <w:rsid w:val="00C1287E"/>
    <w:rsid w:val="00C23F33"/>
    <w:rsid w:val="00C316C6"/>
    <w:rsid w:val="00C347D5"/>
    <w:rsid w:val="00C34D8F"/>
    <w:rsid w:val="00C3504A"/>
    <w:rsid w:val="00C37705"/>
    <w:rsid w:val="00C44D51"/>
    <w:rsid w:val="00C46331"/>
    <w:rsid w:val="00C628D9"/>
    <w:rsid w:val="00C635F6"/>
    <w:rsid w:val="00C711EC"/>
    <w:rsid w:val="00C72F80"/>
    <w:rsid w:val="00C73718"/>
    <w:rsid w:val="00C86593"/>
    <w:rsid w:val="00C86CE1"/>
    <w:rsid w:val="00C949D1"/>
    <w:rsid w:val="00C96094"/>
    <w:rsid w:val="00CA0916"/>
    <w:rsid w:val="00CA328B"/>
    <w:rsid w:val="00CA551F"/>
    <w:rsid w:val="00CA677C"/>
    <w:rsid w:val="00CB3F54"/>
    <w:rsid w:val="00CB76C3"/>
    <w:rsid w:val="00CB7C90"/>
    <w:rsid w:val="00CC09FD"/>
    <w:rsid w:val="00CC2577"/>
    <w:rsid w:val="00CC379B"/>
    <w:rsid w:val="00CD1970"/>
    <w:rsid w:val="00CD2A39"/>
    <w:rsid w:val="00CD78A3"/>
    <w:rsid w:val="00CF03E2"/>
    <w:rsid w:val="00CF17D1"/>
    <w:rsid w:val="00CF2205"/>
    <w:rsid w:val="00CF521C"/>
    <w:rsid w:val="00CF67CD"/>
    <w:rsid w:val="00CF74EC"/>
    <w:rsid w:val="00D03562"/>
    <w:rsid w:val="00D100EE"/>
    <w:rsid w:val="00D143A3"/>
    <w:rsid w:val="00D17102"/>
    <w:rsid w:val="00D25401"/>
    <w:rsid w:val="00D30373"/>
    <w:rsid w:val="00D32DD8"/>
    <w:rsid w:val="00D344E0"/>
    <w:rsid w:val="00D44543"/>
    <w:rsid w:val="00D46064"/>
    <w:rsid w:val="00D47DE2"/>
    <w:rsid w:val="00D557E9"/>
    <w:rsid w:val="00D6389B"/>
    <w:rsid w:val="00D65290"/>
    <w:rsid w:val="00D656F0"/>
    <w:rsid w:val="00D70F0B"/>
    <w:rsid w:val="00D740DD"/>
    <w:rsid w:val="00D85BC7"/>
    <w:rsid w:val="00D93583"/>
    <w:rsid w:val="00D93A43"/>
    <w:rsid w:val="00DA3DBB"/>
    <w:rsid w:val="00DA422D"/>
    <w:rsid w:val="00DB55C5"/>
    <w:rsid w:val="00DC4DFE"/>
    <w:rsid w:val="00DC62C2"/>
    <w:rsid w:val="00DE7FD2"/>
    <w:rsid w:val="00DF20CF"/>
    <w:rsid w:val="00DF2AD5"/>
    <w:rsid w:val="00DF2E47"/>
    <w:rsid w:val="00E000EB"/>
    <w:rsid w:val="00E005DE"/>
    <w:rsid w:val="00E06D3F"/>
    <w:rsid w:val="00E1155F"/>
    <w:rsid w:val="00E16275"/>
    <w:rsid w:val="00E202B0"/>
    <w:rsid w:val="00E241EB"/>
    <w:rsid w:val="00E34513"/>
    <w:rsid w:val="00E371CA"/>
    <w:rsid w:val="00E44497"/>
    <w:rsid w:val="00E515B4"/>
    <w:rsid w:val="00E537EC"/>
    <w:rsid w:val="00E53E31"/>
    <w:rsid w:val="00E607E6"/>
    <w:rsid w:val="00E70DBF"/>
    <w:rsid w:val="00E72609"/>
    <w:rsid w:val="00E7402D"/>
    <w:rsid w:val="00E77755"/>
    <w:rsid w:val="00E92C68"/>
    <w:rsid w:val="00EA281D"/>
    <w:rsid w:val="00EA2CFB"/>
    <w:rsid w:val="00EA3540"/>
    <w:rsid w:val="00EA3557"/>
    <w:rsid w:val="00EA3F2F"/>
    <w:rsid w:val="00EB7A2C"/>
    <w:rsid w:val="00ED2BFD"/>
    <w:rsid w:val="00ED416C"/>
    <w:rsid w:val="00ED50CE"/>
    <w:rsid w:val="00ED69EF"/>
    <w:rsid w:val="00EE5E9E"/>
    <w:rsid w:val="00F0630C"/>
    <w:rsid w:val="00F10A71"/>
    <w:rsid w:val="00F12E1B"/>
    <w:rsid w:val="00F1395D"/>
    <w:rsid w:val="00F20BC2"/>
    <w:rsid w:val="00F31467"/>
    <w:rsid w:val="00F327CF"/>
    <w:rsid w:val="00F429F5"/>
    <w:rsid w:val="00F431F7"/>
    <w:rsid w:val="00F46272"/>
    <w:rsid w:val="00F51035"/>
    <w:rsid w:val="00F5130D"/>
    <w:rsid w:val="00F551DE"/>
    <w:rsid w:val="00F57ABB"/>
    <w:rsid w:val="00F6092D"/>
    <w:rsid w:val="00F61575"/>
    <w:rsid w:val="00F6278A"/>
    <w:rsid w:val="00F64210"/>
    <w:rsid w:val="00F76533"/>
    <w:rsid w:val="00F76F6F"/>
    <w:rsid w:val="00F83E65"/>
    <w:rsid w:val="00F86969"/>
    <w:rsid w:val="00F92248"/>
    <w:rsid w:val="00F96DD5"/>
    <w:rsid w:val="00FA491D"/>
    <w:rsid w:val="00FB6324"/>
    <w:rsid w:val="00FC4241"/>
    <w:rsid w:val="00FD77D3"/>
    <w:rsid w:val="00FE3238"/>
    <w:rsid w:val="00FF07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CB"/>
  </w:style>
  <w:style w:type="paragraph" w:styleId="Footer">
    <w:name w:val="footer"/>
    <w:basedOn w:val="Normal"/>
    <w:link w:val="FooterChar"/>
    <w:uiPriority w:val="99"/>
    <w:unhideWhenUsed/>
    <w:rsid w:val="00110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CB"/>
  </w:style>
  <w:style w:type="paragraph" w:styleId="ListParagraph">
    <w:name w:val="List Paragraph"/>
    <w:basedOn w:val="Normal"/>
    <w:uiPriority w:val="34"/>
    <w:qFormat/>
    <w:rsid w:val="00035597"/>
    <w:pPr>
      <w:ind w:left="720"/>
      <w:contextualSpacing/>
    </w:pPr>
  </w:style>
  <w:style w:type="paragraph" w:styleId="FootnoteText">
    <w:name w:val="footnote text"/>
    <w:basedOn w:val="Normal"/>
    <w:link w:val="FootnoteTextChar"/>
    <w:uiPriority w:val="99"/>
    <w:semiHidden/>
    <w:unhideWhenUsed/>
    <w:rsid w:val="009B3F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F3C"/>
    <w:rPr>
      <w:sz w:val="20"/>
      <w:szCs w:val="20"/>
    </w:rPr>
  </w:style>
  <w:style w:type="character" w:styleId="FootnoteReference">
    <w:name w:val="footnote reference"/>
    <w:basedOn w:val="DefaultParagraphFont"/>
    <w:uiPriority w:val="99"/>
    <w:semiHidden/>
    <w:unhideWhenUsed/>
    <w:rsid w:val="009B3F3C"/>
    <w:rPr>
      <w:vertAlign w:val="superscript"/>
    </w:rPr>
  </w:style>
  <w:style w:type="character" w:styleId="Hyperlink">
    <w:name w:val="Hyperlink"/>
    <w:basedOn w:val="DefaultParagraphFont"/>
    <w:uiPriority w:val="99"/>
    <w:unhideWhenUsed/>
    <w:rsid w:val="005836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CB"/>
  </w:style>
  <w:style w:type="paragraph" w:styleId="Footer">
    <w:name w:val="footer"/>
    <w:basedOn w:val="Normal"/>
    <w:link w:val="FooterChar"/>
    <w:uiPriority w:val="99"/>
    <w:unhideWhenUsed/>
    <w:rsid w:val="00110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CB"/>
  </w:style>
  <w:style w:type="paragraph" w:styleId="ListParagraph">
    <w:name w:val="List Paragraph"/>
    <w:basedOn w:val="Normal"/>
    <w:uiPriority w:val="34"/>
    <w:qFormat/>
    <w:rsid w:val="00035597"/>
    <w:pPr>
      <w:ind w:left="720"/>
      <w:contextualSpacing/>
    </w:pPr>
  </w:style>
  <w:style w:type="paragraph" w:styleId="FootnoteText">
    <w:name w:val="footnote text"/>
    <w:basedOn w:val="Normal"/>
    <w:link w:val="FootnoteTextChar"/>
    <w:uiPriority w:val="99"/>
    <w:semiHidden/>
    <w:unhideWhenUsed/>
    <w:rsid w:val="009B3F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F3C"/>
    <w:rPr>
      <w:sz w:val="20"/>
      <w:szCs w:val="20"/>
    </w:rPr>
  </w:style>
  <w:style w:type="character" w:styleId="FootnoteReference">
    <w:name w:val="footnote reference"/>
    <w:basedOn w:val="DefaultParagraphFont"/>
    <w:uiPriority w:val="99"/>
    <w:semiHidden/>
    <w:unhideWhenUsed/>
    <w:rsid w:val="009B3F3C"/>
    <w:rPr>
      <w:vertAlign w:val="superscript"/>
    </w:rPr>
  </w:style>
  <w:style w:type="character" w:styleId="Hyperlink">
    <w:name w:val="Hyperlink"/>
    <w:basedOn w:val="DefaultParagraphFont"/>
    <w:uiPriority w:val="99"/>
    <w:unhideWhenUsed/>
    <w:rsid w:val="005836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pm.lls.rs/index.php?option=com_content&amp;view=featured&amp;Itemid=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G16/059/73/PDF/G1605973.pdf?OpenElement" TargetMode="External"/><Relationship Id="rId3" Type="http://schemas.openxmlformats.org/officeDocument/2006/relationships/hyperlink" Target="http://www.europarl.europa.eu/sides/getDoc.do?pubRef=-//EP//TEXT+TA+P8-TA-2015-0065+0+DOC+XML+V0//EN" TargetMode="External"/><Relationship Id="rId7" Type="http://schemas.openxmlformats.org/officeDocument/2006/relationships/hyperlink" Target="https://www.ohchr.org/en/hrbodies/opcat/pages/opcatindex.aspx" TargetMode="External"/><Relationship Id="rId2" Type="http://schemas.openxmlformats.org/officeDocument/2006/relationships/hyperlink" Target="http://www.osce.org/serbia/152396" TargetMode="External"/><Relationship Id="rId1" Type="http://schemas.openxmlformats.org/officeDocument/2006/relationships/hyperlink" Target="https://npm.lls.rs/attachments/017_-%20-%20SERBIA%20NPM%20SETTINGUP.pdf" TargetMode="External"/><Relationship Id="rId6" Type="http://schemas.openxmlformats.org/officeDocument/2006/relationships/hyperlink" Target="https://rm.coe.int/16808b5ee7" TargetMode="External"/><Relationship Id="rId5" Type="http://schemas.openxmlformats.org/officeDocument/2006/relationships/hyperlink" Target="https://rm.coe.int/1680697c94" TargetMode="External"/><Relationship Id="rId4" Type="http://schemas.openxmlformats.org/officeDocument/2006/relationships/hyperlink" Target="http://www.bgcentar.org.rs/bgcentar/eng-lat/wpcontent/uploads/2018/03/Human-rights-in-Serbia-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E0DEA-2E06-483E-B76E-269D2E78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4472</TotalTime>
  <Pages>48</Pages>
  <Words>15592</Words>
  <Characters>88881</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dc:creator>
  <cp:lastModifiedBy>Sladjana</cp:lastModifiedBy>
  <cp:revision>268</cp:revision>
  <dcterms:created xsi:type="dcterms:W3CDTF">2019-07-05T15:40:00Z</dcterms:created>
  <dcterms:modified xsi:type="dcterms:W3CDTF">2019-07-19T11:59:00Z</dcterms:modified>
</cp:coreProperties>
</file>